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E388" w14:textId="67AF1585" w:rsidR="00EA30BF" w:rsidRPr="009E048F" w:rsidRDefault="00EA30BF" w:rsidP="00EA30BF">
      <w:pPr>
        <w:rPr>
          <w:rFonts w:ascii="Calibri" w:hAnsi="Calibri" w:cs="Calibri"/>
          <w:color w:val="197819"/>
          <w:sz w:val="24"/>
          <w:szCs w:val="24"/>
        </w:rPr>
      </w:pPr>
      <w:r w:rsidRPr="009E048F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31837EB9" wp14:editId="1CA15587">
            <wp:extent cx="5372100" cy="619125"/>
            <wp:effectExtent l="19050" t="0" r="0" b="0"/>
            <wp:docPr id="3" name="Picture 1" descr="2wt-RUBqqRO7LLwz_ybkZCklFCXBy3itdw3QeHSk__A?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wt-RUBqqRO7LLwz_ybkZCklFCXBy3itdw3QeHSk__A?size=1024x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48F">
        <w:rPr>
          <w:rFonts w:ascii="Calibri" w:hAnsi="Calibri" w:cs="Calibri"/>
          <w:color w:val="197819"/>
          <w:sz w:val="24"/>
          <w:szCs w:val="24"/>
        </w:rPr>
        <w:t xml:space="preserve">                    </w:t>
      </w:r>
    </w:p>
    <w:p w14:paraId="70679432" w14:textId="3A37F98B" w:rsidR="00EA30BF" w:rsidRPr="009E048F" w:rsidRDefault="00EA30BF" w:rsidP="00EA30BF">
      <w:pPr>
        <w:pStyle w:val="Footer"/>
        <w:rPr>
          <w:rFonts w:ascii="Calibri" w:hAnsi="Calibri" w:cs="Calibri"/>
          <w:color w:val="197819"/>
          <w:sz w:val="24"/>
          <w:szCs w:val="24"/>
        </w:rPr>
      </w:pPr>
      <w:r w:rsidRPr="009E048F">
        <w:rPr>
          <w:rFonts w:ascii="Calibri" w:hAnsi="Calibri" w:cs="Calibri"/>
          <w:color w:val="197819"/>
          <w:sz w:val="24"/>
          <w:szCs w:val="24"/>
        </w:rPr>
        <w:t xml:space="preserve">                                  26 Church Street Church Piece Charlton Kings Cheltenham GL53 8AR</w:t>
      </w:r>
      <w:r w:rsidRPr="009E048F">
        <w:rPr>
          <w:rFonts w:ascii="Calibri" w:hAnsi="Calibri" w:cs="Calibri"/>
          <w:b/>
          <w:color w:val="197819"/>
          <w:sz w:val="24"/>
          <w:szCs w:val="24"/>
        </w:rPr>
        <w:t xml:space="preserve"> </w:t>
      </w:r>
      <w:r w:rsidRPr="009E048F">
        <w:rPr>
          <w:rFonts w:ascii="Calibri" w:hAnsi="Calibri" w:cs="Calibri"/>
          <w:color w:val="197819"/>
          <w:sz w:val="24"/>
          <w:szCs w:val="24"/>
        </w:rPr>
        <w:t xml:space="preserve"> </w:t>
      </w:r>
    </w:p>
    <w:p w14:paraId="50AD406B" w14:textId="77777777" w:rsidR="00EA30BF" w:rsidRPr="009E048F" w:rsidRDefault="00EA30BF" w:rsidP="00EA30BF">
      <w:pPr>
        <w:pStyle w:val="Footer"/>
        <w:rPr>
          <w:rFonts w:ascii="Calibri" w:hAnsi="Calibri" w:cs="Calibri"/>
          <w:color w:val="197819"/>
          <w:sz w:val="24"/>
          <w:szCs w:val="24"/>
        </w:rPr>
      </w:pPr>
    </w:p>
    <w:p w14:paraId="7F57F21C" w14:textId="3612B2C4" w:rsidR="009C5688" w:rsidRPr="009E048F" w:rsidRDefault="008A27E2" w:rsidP="008A27E2">
      <w:pPr>
        <w:tabs>
          <w:tab w:val="center" w:pos="4819"/>
          <w:tab w:val="right" w:pos="9638"/>
        </w:tabs>
        <w:rPr>
          <w:rFonts w:ascii="Calibri" w:hAnsi="Calibri" w:cs="Calibri"/>
          <w:b/>
          <w:sz w:val="24"/>
          <w:szCs w:val="24"/>
        </w:rPr>
      </w:pPr>
      <w:r w:rsidRPr="009E048F">
        <w:rPr>
          <w:rFonts w:ascii="Calibri" w:hAnsi="Calibri" w:cs="Calibri"/>
          <w:b/>
          <w:sz w:val="24"/>
          <w:szCs w:val="24"/>
        </w:rPr>
        <w:tab/>
      </w:r>
      <w:r w:rsidR="00226C73" w:rsidRPr="009E048F">
        <w:rPr>
          <w:rFonts w:ascii="Calibri" w:hAnsi="Calibri" w:cs="Calibri"/>
          <w:b/>
          <w:sz w:val="24"/>
          <w:szCs w:val="24"/>
        </w:rPr>
        <w:t>FULL COUNCIL</w:t>
      </w:r>
      <w:r w:rsidRPr="009E048F">
        <w:rPr>
          <w:rFonts w:ascii="Calibri" w:hAnsi="Calibri" w:cs="Calibri"/>
          <w:b/>
          <w:sz w:val="24"/>
          <w:szCs w:val="24"/>
        </w:rPr>
        <w:tab/>
      </w:r>
    </w:p>
    <w:p w14:paraId="1A6CE750" w14:textId="58EFFD68" w:rsidR="00AE6842" w:rsidRPr="009E048F" w:rsidRDefault="00996691" w:rsidP="00AE684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E048F">
        <w:rPr>
          <w:rFonts w:ascii="Calibri" w:hAnsi="Calibri" w:cs="Calibri"/>
          <w:b/>
          <w:sz w:val="24"/>
          <w:szCs w:val="24"/>
        </w:rPr>
        <w:t>M</w:t>
      </w:r>
      <w:r w:rsidR="000936F0" w:rsidRPr="009E048F">
        <w:rPr>
          <w:rFonts w:ascii="Calibri" w:hAnsi="Calibri" w:cs="Calibri"/>
          <w:b/>
          <w:sz w:val="24"/>
          <w:szCs w:val="24"/>
        </w:rPr>
        <w:t>i</w:t>
      </w:r>
      <w:r w:rsidR="00983542" w:rsidRPr="009E048F">
        <w:rPr>
          <w:rFonts w:ascii="Calibri" w:hAnsi="Calibri" w:cs="Calibri"/>
          <w:b/>
          <w:sz w:val="24"/>
          <w:szCs w:val="24"/>
        </w:rPr>
        <w:t>nutes</w:t>
      </w:r>
      <w:r w:rsidR="00226C73" w:rsidRPr="009E048F">
        <w:rPr>
          <w:rFonts w:ascii="Calibri" w:hAnsi="Calibri" w:cs="Calibri"/>
          <w:b/>
          <w:sz w:val="24"/>
          <w:szCs w:val="24"/>
        </w:rPr>
        <w:t xml:space="preserve"> of </w:t>
      </w:r>
      <w:r w:rsidR="00205BAA" w:rsidRPr="009E048F">
        <w:rPr>
          <w:rFonts w:ascii="Calibri" w:hAnsi="Calibri" w:cs="Calibri"/>
          <w:b/>
          <w:sz w:val="24"/>
          <w:szCs w:val="24"/>
        </w:rPr>
        <w:t>a Full Council</w:t>
      </w:r>
      <w:r w:rsidR="005C49C4" w:rsidRPr="009E048F">
        <w:rPr>
          <w:rFonts w:ascii="Calibri" w:hAnsi="Calibri" w:cs="Calibri"/>
          <w:b/>
          <w:sz w:val="24"/>
          <w:szCs w:val="24"/>
        </w:rPr>
        <w:t xml:space="preserve"> </w:t>
      </w:r>
      <w:r w:rsidR="007D7E0B" w:rsidRPr="009E048F">
        <w:rPr>
          <w:rFonts w:ascii="Calibri" w:hAnsi="Calibri" w:cs="Calibri"/>
          <w:b/>
          <w:sz w:val="24"/>
          <w:szCs w:val="24"/>
        </w:rPr>
        <w:t>M</w:t>
      </w:r>
      <w:r w:rsidR="00226C73" w:rsidRPr="009E048F">
        <w:rPr>
          <w:rFonts w:ascii="Calibri" w:hAnsi="Calibri" w:cs="Calibri"/>
          <w:b/>
          <w:sz w:val="24"/>
          <w:szCs w:val="24"/>
        </w:rPr>
        <w:t>eeting o</w:t>
      </w:r>
      <w:r w:rsidR="00FE1D2D" w:rsidRPr="009E048F">
        <w:rPr>
          <w:rFonts w:ascii="Calibri" w:hAnsi="Calibri" w:cs="Calibri"/>
          <w:b/>
          <w:sz w:val="24"/>
          <w:szCs w:val="24"/>
        </w:rPr>
        <w:t>f Charlton Kings Parish</w:t>
      </w:r>
      <w:r w:rsidR="00226C73" w:rsidRPr="009E048F">
        <w:rPr>
          <w:rFonts w:ascii="Calibri" w:hAnsi="Calibri" w:cs="Calibri"/>
          <w:b/>
          <w:sz w:val="24"/>
          <w:szCs w:val="24"/>
        </w:rPr>
        <w:t xml:space="preserve"> </w:t>
      </w:r>
      <w:r w:rsidR="00FE1D2D" w:rsidRPr="009E048F">
        <w:rPr>
          <w:rFonts w:ascii="Calibri" w:hAnsi="Calibri" w:cs="Calibri"/>
          <w:b/>
          <w:sz w:val="24"/>
          <w:szCs w:val="24"/>
        </w:rPr>
        <w:t xml:space="preserve">Council on </w:t>
      </w:r>
    </w:p>
    <w:p w14:paraId="79693C0D" w14:textId="085A128B" w:rsidR="00226C73" w:rsidRPr="009E048F" w:rsidRDefault="00660519" w:rsidP="00660519">
      <w:pPr>
        <w:tabs>
          <w:tab w:val="center" w:pos="4819"/>
          <w:tab w:val="left" w:pos="8070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E048F">
        <w:rPr>
          <w:rFonts w:ascii="Calibri" w:hAnsi="Calibri" w:cs="Calibri"/>
          <w:b/>
          <w:sz w:val="24"/>
          <w:szCs w:val="24"/>
        </w:rPr>
        <w:tab/>
      </w:r>
      <w:r w:rsidR="003840DF" w:rsidRPr="009E048F">
        <w:rPr>
          <w:rFonts w:ascii="Calibri" w:hAnsi="Calibri" w:cs="Calibri"/>
          <w:b/>
          <w:sz w:val="24"/>
          <w:szCs w:val="24"/>
        </w:rPr>
        <w:t>Thursday 27</w:t>
      </w:r>
      <w:r w:rsidR="003840DF" w:rsidRPr="009E048F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3840DF" w:rsidRPr="009E048F">
        <w:rPr>
          <w:rFonts w:ascii="Calibri" w:hAnsi="Calibri" w:cs="Calibri"/>
          <w:b/>
          <w:sz w:val="24"/>
          <w:szCs w:val="24"/>
        </w:rPr>
        <w:t xml:space="preserve"> June 202</w:t>
      </w:r>
      <w:r w:rsidR="001A425E" w:rsidRPr="009E048F">
        <w:rPr>
          <w:rFonts w:ascii="Calibri" w:hAnsi="Calibri" w:cs="Calibri"/>
          <w:b/>
          <w:sz w:val="24"/>
          <w:szCs w:val="24"/>
        </w:rPr>
        <w:t>4</w:t>
      </w:r>
      <w:r w:rsidR="00226C73" w:rsidRPr="009E048F">
        <w:rPr>
          <w:rFonts w:ascii="Calibri" w:hAnsi="Calibri" w:cs="Calibri"/>
          <w:b/>
          <w:sz w:val="24"/>
          <w:szCs w:val="24"/>
        </w:rPr>
        <w:t xml:space="preserve"> at </w:t>
      </w:r>
      <w:r w:rsidR="00AC4582" w:rsidRPr="009E048F">
        <w:rPr>
          <w:rFonts w:ascii="Calibri" w:hAnsi="Calibri" w:cs="Calibri"/>
          <w:b/>
          <w:sz w:val="24"/>
          <w:szCs w:val="24"/>
        </w:rPr>
        <w:t>7</w:t>
      </w:r>
      <w:r w:rsidR="00226C73" w:rsidRPr="009E048F">
        <w:rPr>
          <w:rFonts w:ascii="Calibri" w:hAnsi="Calibri" w:cs="Calibri"/>
          <w:b/>
          <w:sz w:val="24"/>
          <w:szCs w:val="24"/>
        </w:rPr>
        <w:t>.</w:t>
      </w:r>
      <w:r w:rsidR="00C94FAB" w:rsidRPr="009E048F">
        <w:rPr>
          <w:rFonts w:ascii="Calibri" w:hAnsi="Calibri" w:cs="Calibri"/>
          <w:b/>
          <w:sz w:val="24"/>
          <w:szCs w:val="24"/>
        </w:rPr>
        <w:t>00</w:t>
      </w:r>
      <w:r w:rsidR="000D3B3B" w:rsidRPr="009E048F">
        <w:rPr>
          <w:rFonts w:ascii="Calibri" w:hAnsi="Calibri" w:cs="Calibri"/>
          <w:b/>
          <w:sz w:val="24"/>
          <w:szCs w:val="24"/>
        </w:rPr>
        <w:t xml:space="preserve"> </w:t>
      </w:r>
      <w:r w:rsidR="00226C73" w:rsidRPr="009E048F">
        <w:rPr>
          <w:rFonts w:ascii="Calibri" w:hAnsi="Calibri" w:cs="Calibri"/>
          <w:b/>
          <w:sz w:val="24"/>
          <w:szCs w:val="24"/>
        </w:rPr>
        <w:t>pm</w:t>
      </w:r>
      <w:r w:rsidRPr="009E048F">
        <w:rPr>
          <w:rFonts w:ascii="Calibri" w:hAnsi="Calibri" w:cs="Calibri"/>
          <w:b/>
          <w:sz w:val="24"/>
          <w:szCs w:val="24"/>
        </w:rPr>
        <w:tab/>
      </w:r>
    </w:p>
    <w:p w14:paraId="02CF75E2" w14:textId="77777777" w:rsidR="00AE6842" w:rsidRPr="009E048F" w:rsidRDefault="00AE6842" w:rsidP="00AE684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DD1620E" w14:textId="2192C94D" w:rsidR="0038208E" w:rsidRPr="009E048F" w:rsidRDefault="00226C73" w:rsidP="00226C73">
      <w:pPr>
        <w:pStyle w:val="Footer"/>
        <w:rPr>
          <w:rFonts w:ascii="Calibri" w:hAnsi="Calibri" w:cs="Calibri"/>
          <w:sz w:val="24"/>
          <w:szCs w:val="24"/>
        </w:rPr>
      </w:pPr>
      <w:r w:rsidRPr="009E048F">
        <w:rPr>
          <w:rFonts w:ascii="Calibri" w:hAnsi="Calibri" w:cs="Calibri"/>
          <w:b/>
          <w:sz w:val="24"/>
          <w:szCs w:val="24"/>
        </w:rPr>
        <w:t xml:space="preserve">Members present: </w:t>
      </w:r>
      <w:r w:rsidR="00F72CDB" w:rsidRPr="009E048F">
        <w:rPr>
          <w:rFonts w:ascii="Calibri" w:hAnsi="Calibri" w:cs="Calibri"/>
          <w:bCs/>
          <w:sz w:val="24"/>
          <w:szCs w:val="24"/>
        </w:rPr>
        <w:t xml:space="preserve">Cllrs </w:t>
      </w:r>
      <w:r w:rsidR="00D03F28" w:rsidRPr="009E048F">
        <w:rPr>
          <w:rFonts w:ascii="Calibri" w:hAnsi="Calibri" w:cs="Calibri"/>
          <w:bCs/>
          <w:sz w:val="24"/>
          <w:szCs w:val="24"/>
        </w:rPr>
        <w:t xml:space="preserve">Honeywill (Chair), </w:t>
      </w:r>
      <w:r w:rsidR="002B3FAC" w:rsidRPr="009E048F">
        <w:rPr>
          <w:rFonts w:ascii="Calibri" w:hAnsi="Calibri" w:cs="Calibri"/>
          <w:sz w:val="24"/>
          <w:szCs w:val="24"/>
        </w:rPr>
        <w:t>Gandhi,</w:t>
      </w:r>
      <w:r w:rsidR="003E111B" w:rsidRPr="009E048F">
        <w:rPr>
          <w:rFonts w:ascii="Calibri" w:hAnsi="Calibri" w:cs="Calibri"/>
          <w:sz w:val="24"/>
          <w:szCs w:val="24"/>
        </w:rPr>
        <w:t xml:space="preserve"> </w:t>
      </w:r>
      <w:r w:rsidR="00A07282" w:rsidRPr="009E048F">
        <w:rPr>
          <w:rFonts w:ascii="Calibri" w:hAnsi="Calibri" w:cs="Calibri"/>
          <w:sz w:val="24"/>
          <w:szCs w:val="24"/>
        </w:rPr>
        <w:t>H</w:t>
      </w:r>
      <w:r w:rsidR="008677DF" w:rsidRPr="009E048F">
        <w:rPr>
          <w:rFonts w:ascii="Calibri" w:hAnsi="Calibri" w:cs="Calibri"/>
          <w:sz w:val="24"/>
          <w:szCs w:val="24"/>
        </w:rPr>
        <w:t xml:space="preserve">all, </w:t>
      </w:r>
      <w:r w:rsidR="00F10D08" w:rsidRPr="009E048F">
        <w:rPr>
          <w:rFonts w:ascii="Calibri" w:hAnsi="Calibri" w:cs="Calibri"/>
          <w:sz w:val="24"/>
          <w:szCs w:val="24"/>
        </w:rPr>
        <w:t>Holt</w:t>
      </w:r>
      <w:r w:rsidR="00A77901" w:rsidRPr="009E048F">
        <w:rPr>
          <w:rFonts w:ascii="Calibri" w:hAnsi="Calibri" w:cs="Calibri"/>
          <w:sz w:val="24"/>
          <w:szCs w:val="24"/>
        </w:rPr>
        <w:t>,</w:t>
      </w:r>
      <w:r w:rsidR="00F50477" w:rsidRPr="009E048F">
        <w:rPr>
          <w:rFonts w:ascii="Calibri" w:hAnsi="Calibri" w:cs="Calibri"/>
          <w:sz w:val="24"/>
          <w:szCs w:val="24"/>
        </w:rPr>
        <w:t xml:space="preserve"> </w:t>
      </w:r>
      <w:r w:rsidR="004A3F41" w:rsidRPr="009E048F">
        <w:rPr>
          <w:rFonts w:ascii="Calibri" w:hAnsi="Calibri" w:cs="Calibri"/>
          <w:sz w:val="24"/>
          <w:szCs w:val="24"/>
        </w:rPr>
        <w:t xml:space="preserve">Johnson, </w:t>
      </w:r>
      <w:r w:rsidR="00F11829" w:rsidRPr="009E048F">
        <w:rPr>
          <w:rFonts w:ascii="Calibri" w:hAnsi="Calibri" w:cs="Calibri"/>
          <w:sz w:val="24"/>
          <w:szCs w:val="24"/>
        </w:rPr>
        <w:t xml:space="preserve">Lock, </w:t>
      </w:r>
      <w:r w:rsidR="00A77901" w:rsidRPr="009E048F">
        <w:rPr>
          <w:rFonts w:ascii="Calibri" w:hAnsi="Calibri" w:cs="Calibri"/>
          <w:sz w:val="24"/>
          <w:szCs w:val="24"/>
        </w:rPr>
        <w:t>Munro</w:t>
      </w:r>
      <w:r w:rsidR="00B85F08" w:rsidRPr="009E048F">
        <w:rPr>
          <w:rFonts w:ascii="Calibri" w:hAnsi="Calibri" w:cs="Calibri"/>
          <w:sz w:val="24"/>
          <w:szCs w:val="24"/>
        </w:rPr>
        <w:t>,</w:t>
      </w:r>
      <w:r w:rsidR="00B22C6D" w:rsidRPr="009E048F">
        <w:rPr>
          <w:rFonts w:ascii="Calibri" w:hAnsi="Calibri" w:cs="Calibri"/>
          <w:sz w:val="24"/>
          <w:szCs w:val="24"/>
        </w:rPr>
        <w:t xml:space="preserve"> </w:t>
      </w:r>
      <w:r w:rsidR="005322A3" w:rsidRPr="009E048F">
        <w:rPr>
          <w:rFonts w:ascii="Calibri" w:hAnsi="Calibri" w:cs="Calibri"/>
          <w:sz w:val="24"/>
          <w:szCs w:val="24"/>
        </w:rPr>
        <w:t>Parnham</w:t>
      </w:r>
      <w:r w:rsidR="00B22C6D" w:rsidRPr="009E048F">
        <w:rPr>
          <w:rFonts w:ascii="Calibri" w:hAnsi="Calibri" w:cs="Calibri"/>
          <w:sz w:val="24"/>
          <w:szCs w:val="24"/>
        </w:rPr>
        <w:t xml:space="preserve"> and Pickering (39/24/25 onwards)</w:t>
      </w:r>
    </w:p>
    <w:p w14:paraId="64ABA533" w14:textId="77777777" w:rsidR="001F5A60" w:rsidRPr="009E048F" w:rsidRDefault="001F5A60" w:rsidP="00226C73">
      <w:pPr>
        <w:pStyle w:val="Footer"/>
        <w:rPr>
          <w:rFonts w:ascii="Calibri" w:hAnsi="Calibri" w:cs="Calibri"/>
          <w:sz w:val="24"/>
          <w:szCs w:val="24"/>
        </w:rPr>
      </w:pPr>
    </w:p>
    <w:p w14:paraId="1C6790E0" w14:textId="3AB73D10" w:rsidR="00DF2FF8" w:rsidRPr="009E048F" w:rsidRDefault="006F22BE" w:rsidP="008A6D3F">
      <w:pPr>
        <w:pStyle w:val="Footer"/>
        <w:tabs>
          <w:tab w:val="left" w:pos="2268"/>
        </w:tabs>
        <w:ind w:left="2265" w:hanging="2265"/>
        <w:rPr>
          <w:rFonts w:ascii="Calibri" w:hAnsi="Calibri" w:cs="Calibri"/>
          <w:bCs/>
          <w:sz w:val="24"/>
          <w:szCs w:val="24"/>
        </w:rPr>
      </w:pPr>
      <w:r w:rsidRPr="009E048F">
        <w:rPr>
          <w:rFonts w:ascii="Calibri" w:hAnsi="Calibri" w:cs="Calibri"/>
          <w:sz w:val="24"/>
          <w:szCs w:val="24"/>
        </w:rPr>
        <w:t>I</w:t>
      </w:r>
      <w:r w:rsidR="00046DD3" w:rsidRPr="009E048F">
        <w:rPr>
          <w:rFonts w:ascii="Calibri" w:hAnsi="Calibri" w:cs="Calibri"/>
          <w:sz w:val="24"/>
          <w:szCs w:val="24"/>
        </w:rPr>
        <w:t xml:space="preserve">n attendance: </w:t>
      </w:r>
      <w:r w:rsidR="00A417F5" w:rsidRPr="009E048F">
        <w:rPr>
          <w:rFonts w:ascii="Calibri" w:hAnsi="Calibri" w:cs="Calibri"/>
          <w:sz w:val="24"/>
          <w:szCs w:val="24"/>
        </w:rPr>
        <w:t xml:space="preserve"> </w:t>
      </w:r>
      <w:r w:rsidR="00407BDE" w:rsidRPr="009E048F">
        <w:rPr>
          <w:rFonts w:ascii="Calibri" w:hAnsi="Calibri" w:cs="Calibri"/>
          <w:b/>
          <w:sz w:val="24"/>
          <w:szCs w:val="24"/>
        </w:rPr>
        <w:tab/>
      </w:r>
      <w:r w:rsidR="00DF2FF8" w:rsidRPr="009E048F">
        <w:rPr>
          <w:rFonts w:ascii="Calibri" w:hAnsi="Calibri" w:cs="Calibri"/>
          <w:bCs/>
          <w:sz w:val="24"/>
          <w:szCs w:val="24"/>
        </w:rPr>
        <w:t xml:space="preserve">Borough Councillor </w:t>
      </w:r>
      <w:r w:rsidR="009A2F3A" w:rsidRPr="009E048F">
        <w:rPr>
          <w:rFonts w:ascii="Calibri" w:hAnsi="Calibri" w:cs="Calibri"/>
          <w:bCs/>
          <w:sz w:val="24"/>
          <w:szCs w:val="24"/>
        </w:rPr>
        <w:t xml:space="preserve">Chris Day, </w:t>
      </w:r>
    </w:p>
    <w:p w14:paraId="696F110F" w14:textId="1C638312" w:rsidR="006F22BE" w:rsidRPr="009E048F" w:rsidRDefault="00A525EF" w:rsidP="00750F1A">
      <w:pPr>
        <w:pStyle w:val="Footer"/>
        <w:tabs>
          <w:tab w:val="left" w:pos="2268"/>
        </w:tabs>
        <w:ind w:left="2265" w:hanging="2265"/>
        <w:rPr>
          <w:rFonts w:ascii="Calibri" w:hAnsi="Calibri" w:cs="Calibri"/>
          <w:sz w:val="24"/>
          <w:szCs w:val="24"/>
        </w:rPr>
      </w:pPr>
      <w:r w:rsidRPr="009E048F">
        <w:rPr>
          <w:rFonts w:ascii="Calibri" w:hAnsi="Calibri" w:cs="Calibri"/>
          <w:b/>
          <w:sz w:val="24"/>
          <w:szCs w:val="24"/>
        </w:rPr>
        <w:tab/>
      </w:r>
      <w:r w:rsidR="000F35AC" w:rsidRPr="009E048F">
        <w:rPr>
          <w:rFonts w:ascii="Calibri" w:hAnsi="Calibri" w:cs="Calibri"/>
          <w:sz w:val="24"/>
          <w:szCs w:val="24"/>
        </w:rPr>
        <w:tab/>
      </w:r>
      <w:r w:rsidR="00CC3F68" w:rsidRPr="009E048F">
        <w:rPr>
          <w:rFonts w:ascii="Calibri" w:hAnsi="Calibri" w:cs="Calibri"/>
          <w:sz w:val="24"/>
          <w:szCs w:val="24"/>
        </w:rPr>
        <w:t>Geraldine</w:t>
      </w:r>
      <w:r w:rsidR="00D4627A" w:rsidRPr="009E048F">
        <w:rPr>
          <w:rFonts w:ascii="Calibri" w:hAnsi="Calibri" w:cs="Calibri"/>
          <w:sz w:val="24"/>
          <w:szCs w:val="24"/>
        </w:rPr>
        <w:t xml:space="preserve"> Connor</w:t>
      </w:r>
      <w:r w:rsidR="00CC3F68" w:rsidRPr="009E048F">
        <w:rPr>
          <w:rFonts w:ascii="Calibri" w:hAnsi="Calibri" w:cs="Calibri"/>
          <w:sz w:val="24"/>
          <w:szCs w:val="24"/>
        </w:rPr>
        <w:t xml:space="preserve"> </w:t>
      </w:r>
      <w:r w:rsidR="005A6095" w:rsidRPr="009E048F">
        <w:rPr>
          <w:rFonts w:ascii="Calibri" w:hAnsi="Calibri" w:cs="Calibri"/>
          <w:sz w:val="24"/>
          <w:szCs w:val="24"/>
        </w:rPr>
        <w:t>(Clerk)</w:t>
      </w:r>
      <w:r w:rsidR="009C3273" w:rsidRPr="009E048F">
        <w:rPr>
          <w:rFonts w:ascii="Calibri" w:hAnsi="Calibri" w:cs="Calibri"/>
          <w:sz w:val="24"/>
          <w:szCs w:val="24"/>
        </w:rPr>
        <w:t>,</w:t>
      </w:r>
    </w:p>
    <w:p w14:paraId="057B621C" w14:textId="22AE528D" w:rsidR="00D4627A" w:rsidRPr="009E048F" w:rsidRDefault="00D4627A" w:rsidP="00D4627A">
      <w:pPr>
        <w:pStyle w:val="Footer"/>
        <w:tabs>
          <w:tab w:val="left" w:pos="2268"/>
        </w:tabs>
        <w:rPr>
          <w:rFonts w:ascii="Calibri" w:hAnsi="Calibri" w:cs="Calibri"/>
          <w:sz w:val="24"/>
          <w:szCs w:val="24"/>
        </w:rPr>
      </w:pPr>
      <w:r w:rsidRPr="009E048F">
        <w:rPr>
          <w:rFonts w:ascii="Calibri" w:hAnsi="Calibri" w:cs="Calibri"/>
          <w:sz w:val="24"/>
          <w:szCs w:val="24"/>
        </w:rPr>
        <w:tab/>
        <w:t xml:space="preserve">Helen Johnston (Deputy Clerk and RFO) </w:t>
      </w:r>
    </w:p>
    <w:p w14:paraId="047581DF" w14:textId="0423A2CB" w:rsidR="002605AA" w:rsidRPr="009E048F" w:rsidRDefault="00545C8C" w:rsidP="00EA47F6">
      <w:pPr>
        <w:pStyle w:val="Footer"/>
        <w:tabs>
          <w:tab w:val="left" w:pos="2268"/>
        </w:tabs>
        <w:ind w:left="2265" w:hanging="2265"/>
        <w:rPr>
          <w:rFonts w:ascii="Calibri" w:hAnsi="Calibri" w:cs="Calibri"/>
          <w:sz w:val="24"/>
          <w:szCs w:val="24"/>
        </w:rPr>
      </w:pPr>
      <w:r w:rsidRPr="009E048F">
        <w:rPr>
          <w:rFonts w:ascii="Calibri" w:hAnsi="Calibri" w:cs="Calibri"/>
          <w:sz w:val="24"/>
          <w:szCs w:val="24"/>
        </w:rPr>
        <w:tab/>
      </w:r>
    </w:p>
    <w:p w14:paraId="24209DE8" w14:textId="0C09DE62" w:rsidR="00456DD3" w:rsidRPr="009E048F" w:rsidRDefault="00446111" w:rsidP="00226C73">
      <w:pPr>
        <w:pStyle w:val="Footer"/>
        <w:rPr>
          <w:rFonts w:ascii="Calibri" w:hAnsi="Calibri" w:cs="Calibri"/>
          <w:sz w:val="24"/>
          <w:szCs w:val="24"/>
        </w:rPr>
      </w:pPr>
      <w:r w:rsidRPr="009E048F">
        <w:rPr>
          <w:rFonts w:ascii="Calibri" w:hAnsi="Calibri" w:cs="Calibri"/>
          <w:sz w:val="24"/>
          <w:szCs w:val="24"/>
        </w:rPr>
        <w:t>The meeting was opened at</w:t>
      </w:r>
      <w:r w:rsidR="003731F4" w:rsidRPr="009E048F">
        <w:rPr>
          <w:rFonts w:ascii="Calibri" w:hAnsi="Calibri" w:cs="Calibri"/>
          <w:sz w:val="24"/>
          <w:szCs w:val="24"/>
        </w:rPr>
        <w:t xml:space="preserve"> </w:t>
      </w:r>
      <w:r w:rsidR="006857FB" w:rsidRPr="009E048F">
        <w:rPr>
          <w:rFonts w:ascii="Calibri" w:hAnsi="Calibri" w:cs="Calibri"/>
          <w:sz w:val="24"/>
          <w:szCs w:val="24"/>
        </w:rPr>
        <w:t xml:space="preserve">7.00 </w:t>
      </w:r>
      <w:r w:rsidR="00B527C8" w:rsidRPr="009E048F">
        <w:rPr>
          <w:rFonts w:ascii="Calibri" w:hAnsi="Calibri" w:cs="Calibri"/>
          <w:sz w:val="24"/>
          <w:szCs w:val="24"/>
        </w:rPr>
        <w:t>pm</w:t>
      </w:r>
      <w:r w:rsidR="00FE180C" w:rsidRPr="009E048F">
        <w:rPr>
          <w:rFonts w:ascii="Calibri" w:hAnsi="Calibri" w:cs="Calibri"/>
          <w:sz w:val="24"/>
          <w:szCs w:val="24"/>
        </w:rPr>
        <w:t>.</w:t>
      </w:r>
      <w:r w:rsidR="00A417F5" w:rsidRPr="009E048F">
        <w:rPr>
          <w:rFonts w:ascii="Calibri" w:hAnsi="Calibri" w:cs="Calibri"/>
          <w:sz w:val="24"/>
          <w:szCs w:val="24"/>
        </w:rPr>
        <w:t xml:space="preserve"> </w:t>
      </w:r>
      <w:r w:rsidR="00450385" w:rsidRPr="009E048F">
        <w:rPr>
          <w:rFonts w:ascii="Calibri" w:hAnsi="Calibri" w:cs="Calibri"/>
          <w:sz w:val="24"/>
          <w:szCs w:val="24"/>
        </w:rPr>
        <w:t xml:space="preserve">  </w:t>
      </w:r>
      <w:r w:rsidR="002605AA" w:rsidRPr="009E048F">
        <w:rPr>
          <w:rFonts w:ascii="Calibri" w:hAnsi="Calibri" w:cs="Calibri"/>
          <w:sz w:val="24"/>
          <w:szCs w:val="24"/>
        </w:rPr>
        <w:t xml:space="preserve">  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2"/>
      </w:tblGrid>
      <w:tr w:rsidR="00474770" w:rsidRPr="009E048F" w14:paraId="4D0276BD" w14:textId="77777777" w:rsidTr="00E41481">
        <w:tc>
          <w:tcPr>
            <w:tcW w:w="1276" w:type="dxa"/>
          </w:tcPr>
          <w:p w14:paraId="1E03632F" w14:textId="77777777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0300B3E8" w14:textId="77777777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74770" w:rsidRPr="009E048F" w14:paraId="07AA67C3" w14:textId="77777777" w:rsidTr="00E41481">
        <w:tc>
          <w:tcPr>
            <w:tcW w:w="1276" w:type="dxa"/>
          </w:tcPr>
          <w:p w14:paraId="7EB43810" w14:textId="47D090D9" w:rsidR="00474770" w:rsidRPr="009E048F" w:rsidRDefault="00D0001A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32</w:t>
            </w:r>
            <w:r w:rsidR="00474770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1AAC3048" w14:textId="77777777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Recording and filming of meetings</w:t>
            </w:r>
          </w:p>
          <w:p w14:paraId="62D7B0E7" w14:textId="3796C87F" w:rsidR="00474770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There were no requests to record or film the meeting.</w:t>
            </w:r>
          </w:p>
        </w:tc>
      </w:tr>
      <w:tr w:rsidR="00474770" w:rsidRPr="009E048F" w14:paraId="1876AE26" w14:textId="77777777" w:rsidTr="00E41481">
        <w:tc>
          <w:tcPr>
            <w:tcW w:w="1276" w:type="dxa"/>
          </w:tcPr>
          <w:p w14:paraId="74C08936" w14:textId="77777777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195CCED0" w14:textId="77777777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911CD" w:rsidRPr="009E048F" w14:paraId="7F9A8FBC" w14:textId="77777777" w:rsidTr="00E41481">
        <w:tc>
          <w:tcPr>
            <w:tcW w:w="1276" w:type="dxa"/>
          </w:tcPr>
          <w:p w14:paraId="12487744" w14:textId="7F835C65" w:rsidR="004911CD" w:rsidRPr="009E048F" w:rsidRDefault="00D0001A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33</w:t>
            </w:r>
            <w:r w:rsidR="004911CD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5868DF84" w14:textId="77777777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Apologies</w:t>
            </w:r>
          </w:p>
          <w:p w14:paraId="0114374F" w14:textId="04F9941B" w:rsidR="004911CD" w:rsidRPr="009E048F" w:rsidRDefault="004911CD" w:rsidP="009634BE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Apologies were received and accepted from</w:t>
            </w:r>
            <w:r w:rsidR="00C852E5" w:rsidRPr="009E048F">
              <w:rPr>
                <w:rFonts w:ascii="Calibri" w:hAnsi="Calibri" w:cs="Calibri"/>
                <w:sz w:val="24"/>
                <w:szCs w:val="24"/>
              </w:rPr>
              <w:t xml:space="preserve"> Cllr</w:t>
            </w:r>
            <w:r w:rsidR="00B6662E" w:rsidRPr="009E048F">
              <w:rPr>
                <w:rFonts w:ascii="Calibri" w:hAnsi="Calibri" w:cs="Calibri"/>
                <w:sz w:val="24"/>
                <w:szCs w:val="24"/>
              </w:rPr>
              <w:t>s</w:t>
            </w:r>
            <w:r w:rsidR="00EC4530" w:rsidRPr="009E048F">
              <w:rPr>
                <w:rFonts w:ascii="Calibri" w:hAnsi="Calibri" w:cs="Calibri"/>
                <w:sz w:val="24"/>
                <w:szCs w:val="24"/>
              </w:rPr>
              <w:t xml:space="preserve"> Gosling, Grimshaw, </w:t>
            </w:r>
            <w:r w:rsidR="00780F8E" w:rsidRPr="009E048F">
              <w:rPr>
                <w:rFonts w:ascii="Calibri" w:hAnsi="Calibri" w:cs="Calibri"/>
                <w:sz w:val="24"/>
                <w:szCs w:val="24"/>
              </w:rPr>
              <w:t xml:space="preserve">Hawkins and </w:t>
            </w:r>
            <w:r w:rsidR="00CC3F68" w:rsidRPr="009E048F">
              <w:rPr>
                <w:rFonts w:ascii="Calibri" w:hAnsi="Calibri" w:cs="Calibri"/>
                <w:sz w:val="24"/>
                <w:szCs w:val="24"/>
              </w:rPr>
              <w:t>Palmer</w:t>
            </w:r>
            <w:r w:rsidR="00FE10A7" w:rsidRPr="009E048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911CD" w:rsidRPr="009E048F" w14:paraId="48B5B862" w14:textId="77777777" w:rsidTr="00E41481">
        <w:tc>
          <w:tcPr>
            <w:tcW w:w="1276" w:type="dxa"/>
          </w:tcPr>
          <w:p w14:paraId="4EF5C4A8" w14:textId="1A806209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45863540" w14:textId="264E0752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911CD" w:rsidRPr="009E048F" w14:paraId="16E6B1EE" w14:textId="77777777" w:rsidTr="00E41481">
        <w:tc>
          <w:tcPr>
            <w:tcW w:w="1276" w:type="dxa"/>
          </w:tcPr>
          <w:p w14:paraId="4962395D" w14:textId="01094ACC" w:rsidR="004911CD" w:rsidRPr="009E048F" w:rsidRDefault="00D0001A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34</w:t>
            </w:r>
            <w:r w:rsidR="004911CD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0663D04A" w14:textId="448083CB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Declarations of interest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(Localism Act 2011)</w:t>
            </w:r>
          </w:p>
          <w:p w14:paraId="583F7E8C" w14:textId="66359326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No</w:t>
            </w:r>
            <w:r w:rsidR="0035355D"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declarations of interest were received in relation to items on the agenda.</w:t>
            </w:r>
          </w:p>
        </w:tc>
      </w:tr>
      <w:tr w:rsidR="000246FB" w:rsidRPr="009E048F" w14:paraId="75320ED1" w14:textId="77777777" w:rsidTr="00E41481">
        <w:tc>
          <w:tcPr>
            <w:tcW w:w="1276" w:type="dxa"/>
          </w:tcPr>
          <w:p w14:paraId="7A9219EE" w14:textId="77777777" w:rsidR="000246FB" w:rsidRPr="009E048F" w:rsidRDefault="000246FB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51F9BF70" w14:textId="77777777" w:rsidR="000246FB" w:rsidRPr="009E048F" w:rsidRDefault="000246FB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911CD" w:rsidRPr="009E048F" w14:paraId="638F3721" w14:textId="77777777" w:rsidTr="00E41481">
        <w:tc>
          <w:tcPr>
            <w:tcW w:w="1276" w:type="dxa"/>
          </w:tcPr>
          <w:p w14:paraId="6E023D85" w14:textId="641F266A" w:rsidR="004911CD" w:rsidRPr="009E048F" w:rsidRDefault="00D0001A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35</w:t>
            </w:r>
            <w:r w:rsidR="004911CD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6D535B41" w14:textId="77777777" w:rsidR="004911CD" w:rsidRPr="009E048F" w:rsidRDefault="004911CD" w:rsidP="004911C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Public Session</w:t>
            </w:r>
          </w:p>
          <w:p w14:paraId="66FF19D7" w14:textId="4ADFBED7" w:rsidR="004911CD" w:rsidRPr="009E048F" w:rsidRDefault="00147B8C" w:rsidP="00491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No members of the public attended the meeting.</w:t>
            </w:r>
          </w:p>
        </w:tc>
      </w:tr>
      <w:tr w:rsidR="004911CD" w:rsidRPr="009E048F" w14:paraId="2A412ED6" w14:textId="77777777" w:rsidTr="00E41481">
        <w:tc>
          <w:tcPr>
            <w:tcW w:w="1276" w:type="dxa"/>
          </w:tcPr>
          <w:p w14:paraId="583FBA20" w14:textId="7058D414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1FD42FF9" w14:textId="77777777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911CD" w:rsidRPr="009E048F" w14:paraId="14D4076B" w14:textId="77777777" w:rsidTr="00E41481">
        <w:tc>
          <w:tcPr>
            <w:tcW w:w="1276" w:type="dxa"/>
          </w:tcPr>
          <w:p w14:paraId="301F0C73" w14:textId="008942F5" w:rsidR="004911CD" w:rsidRPr="009E048F" w:rsidRDefault="003F4A96" w:rsidP="004911CD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36</w:t>
            </w:r>
            <w:r w:rsidR="004911CD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1E8A1A1F" w14:textId="01BA3FF1" w:rsidR="004911CD" w:rsidRPr="009E048F" w:rsidRDefault="004911CD" w:rsidP="004911CD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Issues raised by members of the public in advance of the meeting</w:t>
            </w:r>
          </w:p>
          <w:p w14:paraId="322D7451" w14:textId="33768B49" w:rsidR="004911CD" w:rsidRPr="009E048F" w:rsidRDefault="00E16C48" w:rsidP="00E16C48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No issues for consideration had been raised by members of the public in advance of the meeting.</w:t>
            </w:r>
          </w:p>
        </w:tc>
      </w:tr>
      <w:tr w:rsidR="00474770" w:rsidRPr="009E048F" w14:paraId="712FD2C6" w14:textId="77777777" w:rsidTr="00E41481">
        <w:tc>
          <w:tcPr>
            <w:tcW w:w="1276" w:type="dxa"/>
          </w:tcPr>
          <w:p w14:paraId="35D28699" w14:textId="5DE18E8C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68827E2F" w14:textId="77DFC51D" w:rsidR="007D62E2" w:rsidRPr="009E048F" w:rsidRDefault="00634FC8" w:rsidP="00634FC8">
            <w:pPr>
              <w:pStyle w:val="Footer"/>
              <w:tabs>
                <w:tab w:val="clear" w:pos="4513"/>
                <w:tab w:val="clear" w:pos="9026"/>
                <w:tab w:val="left" w:pos="34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474770" w:rsidRPr="009E048F" w14:paraId="1A13A871" w14:textId="77777777" w:rsidTr="00E41481">
        <w:tc>
          <w:tcPr>
            <w:tcW w:w="1276" w:type="dxa"/>
          </w:tcPr>
          <w:p w14:paraId="72A27E22" w14:textId="1CB8D676" w:rsidR="00474770" w:rsidRPr="009E048F" w:rsidRDefault="003F4A96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37</w:t>
            </w:r>
            <w:r w:rsidR="00894C7F" w:rsidRPr="009E048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3840DF" w:rsidRPr="009E048F">
              <w:rPr>
                <w:rFonts w:ascii="Calibri" w:hAnsi="Calibri" w:cs="Calibri"/>
                <w:b/>
                <w:sz w:val="24"/>
                <w:szCs w:val="24"/>
              </w:rPr>
              <w:t>24/25</w:t>
            </w:r>
          </w:p>
        </w:tc>
        <w:tc>
          <w:tcPr>
            <w:tcW w:w="8362" w:type="dxa"/>
          </w:tcPr>
          <w:p w14:paraId="19DC55B4" w14:textId="7888F73D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Minutes of previous meeting</w:t>
            </w:r>
            <w:r w:rsidR="00544237" w:rsidRPr="009E048F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ECDD93B" w14:textId="30A81511" w:rsidR="00026DF1" w:rsidRPr="009E048F" w:rsidRDefault="00474770" w:rsidP="00EC696D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The minutes of the </w:t>
            </w:r>
            <w:r w:rsidR="00A54884" w:rsidRPr="009E048F">
              <w:rPr>
                <w:rFonts w:ascii="Calibri" w:hAnsi="Calibri" w:cs="Calibri"/>
                <w:sz w:val="24"/>
                <w:szCs w:val="24"/>
              </w:rPr>
              <w:t xml:space="preserve">Annual Parish Council Meeting held on </w:t>
            </w:r>
            <w:r w:rsidR="00FE43F0" w:rsidRPr="009E048F">
              <w:rPr>
                <w:rFonts w:ascii="Calibri" w:hAnsi="Calibri" w:cs="Calibri"/>
                <w:sz w:val="24"/>
                <w:szCs w:val="24"/>
              </w:rPr>
              <w:t>20</w:t>
            </w:r>
            <w:r w:rsidR="00FE43F0" w:rsidRPr="009E048F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FE43F0" w:rsidRPr="009E048F">
              <w:rPr>
                <w:rFonts w:ascii="Calibri" w:hAnsi="Calibri" w:cs="Calibri"/>
                <w:sz w:val="24"/>
                <w:szCs w:val="24"/>
              </w:rPr>
              <w:t xml:space="preserve"> May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(previously circulated) </w:t>
            </w:r>
            <w:r w:rsidR="00FE43F0" w:rsidRPr="009E048F">
              <w:rPr>
                <w:rFonts w:ascii="Calibri" w:hAnsi="Calibri" w:cs="Calibri"/>
                <w:sz w:val="24"/>
                <w:szCs w:val="24"/>
              </w:rPr>
              <w:t>were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97D4A" w:rsidRPr="009E048F">
              <w:rPr>
                <w:rFonts w:ascii="Calibri" w:hAnsi="Calibri" w:cs="Calibri"/>
                <w:sz w:val="24"/>
                <w:szCs w:val="24"/>
              </w:rPr>
              <w:t>UNA</w:t>
            </w:r>
            <w:r w:rsidR="009C3273" w:rsidRPr="009E048F">
              <w:rPr>
                <w:rFonts w:ascii="Calibri" w:hAnsi="Calibri" w:cs="Calibri"/>
                <w:sz w:val="24"/>
                <w:szCs w:val="24"/>
              </w:rPr>
              <w:t>N</w:t>
            </w:r>
            <w:r w:rsidR="00597D4A" w:rsidRPr="009E048F">
              <w:rPr>
                <w:rFonts w:ascii="Calibri" w:hAnsi="Calibri" w:cs="Calibri"/>
                <w:sz w:val="24"/>
                <w:szCs w:val="24"/>
              </w:rPr>
              <w:t xml:space="preserve">IMOULSY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APPROVED </w:t>
            </w:r>
            <w:r w:rsidR="009004EB" w:rsidRPr="009E048F">
              <w:rPr>
                <w:rFonts w:ascii="Calibri" w:hAnsi="Calibri" w:cs="Calibri"/>
                <w:sz w:val="24"/>
                <w:szCs w:val="24"/>
              </w:rPr>
              <w:t>a</w:t>
            </w:r>
            <w:r w:rsidR="00186DB1" w:rsidRPr="009E048F">
              <w:rPr>
                <w:rFonts w:ascii="Calibri" w:hAnsi="Calibri" w:cs="Calibri"/>
                <w:sz w:val="24"/>
                <w:szCs w:val="24"/>
              </w:rPr>
              <w:t xml:space="preserve">nd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were signed by Cllr </w:t>
            </w:r>
            <w:r w:rsidR="0061648D" w:rsidRPr="009E048F">
              <w:rPr>
                <w:rFonts w:ascii="Calibri" w:hAnsi="Calibri" w:cs="Calibri"/>
                <w:sz w:val="24"/>
                <w:szCs w:val="24"/>
              </w:rPr>
              <w:t xml:space="preserve">Honeywill in her role </w:t>
            </w:r>
            <w:r w:rsidR="00A86DC5" w:rsidRPr="009E048F">
              <w:rPr>
                <w:rFonts w:ascii="Calibri" w:hAnsi="Calibri" w:cs="Calibri"/>
                <w:sz w:val="24"/>
                <w:szCs w:val="24"/>
              </w:rPr>
              <w:t>as</w:t>
            </w:r>
            <w:r w:rsidR="0061648D"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1BEF" w:rsidRPr="009E048F">
              <w:rPr>
                <w:rFonts w:ascii="Calibri" w:hAnsi="Calibri" w:cs="Calibri"/>
                <w:sz w:val="24"/>
                <w:szCs w:val="24"/>
              </w:rPr>
              <w:t>Chair</w:t>
            </w:r>
            <w:r w:rsidR="00A86DC5" w:rsidRPr="009E048F">
              <w:rPr>
                <w:rFonts w:ascii="Calibri" w:hAnsi="Calibri" w:cs="Calibri"/>
                <w:sz w:val="24"/>
                <w:szCs w:val="24"/>
              </w:rPr>
              <w:t>,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 as an accurate record.</w:t>
            </w:r>
          </w:p>
        </w:tc>
      </w:tr>
      <w:tr w:rsidR="003628CE" w:rsidRPr="009E048F" w14:paraId="32E8D408" w14:textId="77777777" w:rsidTr="00E41481">
        <w:tc>
          <w:tcPr>
            <w:tcW w:w="1276" w:type="dxa"/>
          </w:tcPr>
          <w:p w14:paraId="5E3E4B28" w14:textId="77777777" w:rsidR="003628CE" w:rsidRPr="009E048F" w:rsidRDefault="003628CE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16D6362B" w14:textId="77777777" w:rsidR="003628CE" w:rsidRPr="009E048F" w:rsidRDefault="003628CE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28CE" w:rsidRPr="009E048F" w14:paraId="101E60EB" w14:textId="77777777" w:rsidTr="00E41481">
        <w:tc>
          <w:tcPr>
            <w:tcW w:w="1276" w:type="dxa"/>
          </w:tcPr>
          <w:p w14:paraId="291B0A87" w14:textId="4A7D7778" w:rsidR="003628CE" w:rsidRPr="009E048F" w:rsidRDefault="00375E16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38/25/25</w:t>
            </w:r>
          </w:p>
        </w:tc>
        <w:tc>
          <w:tcPr>
            <w:tcW w:w="8362" w:type="dxa"/>
          </w:tcPr>
          <w:p w14:paraId="32DA1BFA" w14:textId="77777777" w:rsidR="003628CE" w:rsidRPr="009E048F" w:rsidRDefault="00CC2BA0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Reports and apologies from County and Borough Councillors  </w:t>
            </w:r>
          </w:p>
          <w:p w14:paraId="0D6FABCC" w14:textId="3DE4EDA4" w:rsidR="005B5AD5" w:rsidRPr="009E048F" w:rsidRDefault="006607F7" w:rsidP="002C6485">
            <w:pPr>
              <w:jc w:val="both"/>
              <w:rPr>
                <w:rFonts w:cs="Aparajita"/>
                <w:bCs/>
                <w:sz w:val="24"/>
                <w:szCs w:val="24"/>
              </w:rPr>
            </w:pPr>
            <w:r w:rsidRPr="009E048F">
              <w:rPr>
                <w:rFonts w:cs="Aparajita"/>
                <w:bCs/>
                <w:sz w:val="24"/>
                <w:szCs w:val="24"/>
              </w:rPr>
              <w:t xml:space="preserve">No reports or apologies </w:t>
            </w:r>
            <w:r w:rsidR="00FE10A7" w:rsidRPr="009E048F">
              <w:rPr>
                <w:rFonts w:cs="Aparajita"/>
                <w:bCs/>
                <w:sz w:val="24"/>
                <w:szCs w:val="24"/>
              </w:rPr>
              <w:t xml:space="preserve">were </w:t>
            </w:r>
            <w:r w:rsidRPr="009E048F">
              <w:rPr>
                <w:rFonts w:cs="Aparajita"/>
                <w:bCs/>
                <w:sz w:val="24"/>
                <w:szCs w:val="24"/>
              </w:rPr>
              <w:t>received</w:t>
            </w:r>
            <w:r w:rsidR="00DA72DE" w:rsidRPr="009E048F">
              <w:rPr>
                <w:rFonts w:cs="Aparajita"/>
                <w:bCs/>
                <w:sz w:val="24"/>
                <w:szCs w:val="24"/>
              </w:rPr>
              <w:t>.</w:t>
            </w:r>
          </w:p>
        </w:tc>
      </w:tr>
      <w:tr w:rsidR="003F4A96" w:rsidRPr="009E048F" w14:paraId="6B647D73" w14:textId="77777777" w:rsidTr="00E41481">
        <w:tc>
          <w:tcPr>
            <w:tcW w:w="1276" w:type="dxa"/>
          </w:tcPr>
          <w:p w14:paraId="1ABCBA43" w14:textId="77777777" w:rsidR="003F4A96" w:rsidRPr="009E048F" w:rsidRDefault="003F4A96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55424BD8" w14:textId="77777777" w:rsidR="003F4A96" w:rsidRPr="009E048F" w:rsidRDefault="003F4A96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4A96" w:rsidRPr="009E048F" w14:paraId="04E7F8C6" w14:textId="77777777" w:rsidTr="00E41481">
        <w:tc>
          <w:tcPr>
            <w:tcW w:w="1276" w:type="dxa"/>
          </w:tcPr>
          <w:p w14:paraId="092D98C5" w14:textId="604C8ADC" w:rsidR="003F4A96" w:rsidRPr="009E048F" w:rsidRDefault="003F4A96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39/24/25</w:t>
            </w:r>
          </w:p>
        </w:tc>
        <w:tc>
          <w:tcPr>
            <w:tcW w:w="8362" w:type="dxa"/>
          </w:tcPr>
          <w:p w14:paraId="50AD6171" w14:textId="77777777" w:rsidR="00F65F83" w:rsidRPr="009E048F" w:rsidRDefault="00F65F83" w:rsidP="00F65F83">
            <w:pPr>
              <w:tabs>
                <w:tab w:val="center" w:pos="4513"/>
                <w:tab w:val="right" w:pos="9026"/>
              </w:tabs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  <w:t xml:space="preserve">Councillor vacancies </w:t>
            </w:r>
          </w:p>
          <w:p w14:paraId="653F5F44" w14:textId="77777777" w:rsidR="002F355F" w:rsidRPr="009E048F" w:rsidRDefault="00D86C30" w:rsidP="00F96091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9E048F">
              <w:rPr>
                <w:b/>
                <w:bCs/>
                <w:color w:val="auto"/>
              </w:rPr>
              <w:t xml:space="preserve">It was noted that there are </w:t>
            </w:r>
            <w:r w:rsidR="00214EDE" w:rsidRPr="009E048F">
              <w:rPr>
                <w:b/>
                <w:bCs/>
                <w:color w:val="auto"/>
              </w:rPr>
              <w:t>four</w:t>
            </w:r>
            <w:r w:rsidRPr="009E048F">
              <w:rPr>
                <w:b/>
                <w:bCs/>
                <w:color w:val="auto"/>
              </w:rPr>
              <w:t xml:space="preserve"> vacancies on the Parish Council.</w:t>
            </w:r>
            <w:r w:rsidRPr="009E048F">
              <w:rPr>
                <w:color w:val="auto"/>
              </w:rPr>
              <w:t xml:space="preserve"> </w:t>
            </w:r>
          </w:p>
          <w:p w14:paraId="2BF144C0" w14:textId="209480FE" w:rsidR="00ED2009" w:rsidRPr="009E048F" w:rsidRDefault="00D86C30" w:rsidP="00CD7893">
            <w:pPr>
              <w:pStyle w:val="Default"/>
              <w:rPr>
                <w:rStyle w:val="Hyperlink"/>
              </w:rPr>
            </w:pPr>
            <w:r w:rsidRPr="009E048F">
              <w:rPr>
                <w:color w:val="auto"/>
              </w:rPr>
              <w:t xml:space="preserve">If any resident is interested in becoming a Parish Councillor, they should contact the Clerk on </w:t>
            </w:r>
            <w:hyperlink r:id="rId11" w:history="1">
              <w:r w:rsidR="00ED2009" w:rsidRPr="009E048F">
                <w:rPr>
                  <w:rStyle w:val="Hyperlink"/>
                </w:rPr>
                <w:t>clerk@charltonkingsparishcouncil.gov.uk</w:t>
              </w:r>
            </w:hyperlink>
          </w:p>
          <w:p w14:paraId="73D9F134" w14:textId="77777777" w:rsidR="00FE10A7" w:rsidRPr="009E048F" w:rsidRDefault="00FE10A7" w:rsidP="00CD7893">
            <w:pPr>
              <w:pStyle w:val="Default"/>
              <w:rPr>
                <w:color w:val="auto"/>
              </w:rPr>
            </w:pPr>
          </w:p>
          <w:p w14:paraId="1A93D4CD" w14:textId="77777777" w:rsidR="00F65F83" w:rsidRPr="009E048F" w:rsidRDefault="00F65F83" w:rsidP="00F65F83">
            <w:pPr>
              <w:numPr>
                <w:ilvl w:val="0"/>
                <w:numId w:val="27"/>
              </w:numPr>
              <w:tabs>
                <w:tab w:val="center" w:pos="4513"/>
                <w:tab w:val="right" w:pos="9026"/>
              </w:tabs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  <w:lastRenderedPageBreak/>
              <w:t>To consider an application for co-option from Mr Gary Pickering</w:t>
            </w:r>
          </w:p>
          <w:p w14:paraId="2368BAE7" w14:textId="31C97B61" w:rsidR="00AA5CEA" w:rsidRPr="009E048F" w:rsidRDefault="00AA5CEA" w:rsidP="00F76E2C">
            <w:pPr>
              <w:pStyle w:val="ListParagraph"/>
              <w:numPr>
                <w:ilvl w:val="0"/>
                <w:numId w:val="27"/>
              </w:numPr>
              <w:tabs>
                <w:tab w:val="center" w:pos="4513"/>
                <w:tab w:val="right" w:pos="9026"/>
              </w:tabs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</w:pPr>
            <w:r w:rsidRPr="009E048F">
              <w:rPr>
                <w:rFonts w:cstheme="minorHAnsi"/>
                <w:b/>
                <w:sz w:val="24"/>
                <w:szCs w:val="24"/>
              </w:rPr>
              <w:t>To resolve to close the meeting to the public while the application is discussed</w:t>
            </w:r>
          </w:p>
          <w:p w14:paraId="0FCBB673" w14:textId="77777777" w:rsidR="004A57CC" w:rsidRPr="009E048F" w:rsidRDefault="004A57CC" w:rsidP="00E3024A">
            <w:pPr>
              <w:jc w:val="both"/>
              <w:rPr>
                <w:rFonts w:cs="Aparajita"/>
                <w:bCs/>
                <w:sz w:val="24"/>
                <w:szCs w:val="24"/>
              </w:rPr>
            </w:pPr>
          </w:p>
          <w:p w14:paraId="61648D04" w14:textId="77777777" w:rsidR="00FD6275" w:rsidRPr="009E048F" w:rsidRDefault="00FD6275" w:rsidP="00FD6275">
            <w:pPr>
              <w:tabs>
                <w:tab w:val="left" w:pos="3504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written application submitted by Mr Gary Pickering, previously circulated, was noted by Members.</w:t>
            </w:r>
          </w:p>
          <w:p w14:paraId="15230577" w14:textId="021E5634" w:rsidR="004A57CC" w:rsidRPr="009E048F" w:rsidRDefault="004A57CC" w:rsidP="00B01472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The candidate for co-option, Mr </w:t>
            </w:r>
            <w:r w:rsidR="00772626" w:rsidRPr="009E048F">
              <w:rPr>
                <w:rFonts w:ascii="Calibri" w:hAnsi="Calibri" w:cs="Aparajita"/>
                <w:sz w:val="24"/>
                <w:szCs w:val="24"/>
              </w:rPr>
              <w:t>Gary Pic</w:t>
            </w:r>
            <w:r w:rsidR="00B01472" w:rsidRPr="009E048F">
              <w:rPr>
                <w:rFonts w:ascii="Calibri" w:hAnsi="Calibri" w:cs="Aparajita"/>
                <w:sz w:val="24"/>
                <w:szCs w:val="24"/>
              </w:rPr>
              <w:t xml:space="preserve">kering 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>addressed the Council and answered questions from councillors.</w:t>
            </w:r>
            <w:r w:rsidR="00B94515" w:rsidRPr="009E048F">
              <w:rPr>
                <w:rFonts w:ascii="Calibri" w:hAnsi="Calibri" w:cs="Aparajita"/>
                <w:sz w:val="24"/>
                <w:szCs w:val="24"/>
              </w:rPr>
              <w:t xml:space="preserve"> </w:t>
            </w:r>
          </w:p>
          <w:p w14:paraId="7B9555BB" w14:textId="77777777" w:rsidR="004A57CC" w:rsidRPr="009E048F" w:rsidRDefault="004A57CC" w:rsidP="004A57CC">
            <w:pPr>
              <w:ind w:left="360"/>
              <w:jc w:val="both"/>
              <w:rPr>
                <w:rFonts w:ascii="Calibri" w:hAnsi="Calibri" w:cs="Aparajita"/>
                <w:sz w:val="24"/>
                <w:szCs w:val="24"/>
              </w:rPr>
            </w:pPr>
          </w:p>
          <w:p w14:paraId="6DC64A98" w14:textId="25140825" w:rsidR="00C24DD6" w:rsidRPr="009E048F" w:rsidRDefault="005E46E9" w:rsidP="00B01472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>THE COUNCIL</w:t>
            </w:r>
            <w:r w:rsidR="008A4044" w:rsidRPr="009E048F">
              <w:rPr>
                <w:rFonts w:ascii="Calibri" w:hAnsi="Calibri" w:cs="Aparajita"/>
                <w:sz w:val="24"/>
                <w:szCs w:val="24"/>
              </w:rPr>
              <w:t xml:space="preserve"> </w:t>
            </w:r>
            <w:r w:rsidR="004A57CC" w:rsidRPr="009E048F">
              <w:rPr>
                <w:rFonts w:ascii="Calibri" w:hAnsi="Calibri" w:cs="Aparajita"/>
                <w:sz w:val="24"/>
                <w:szCs w:val="24"/>
              </w:rPr>
              <w:t xml:space="preserve">RESOLVED UNANIMOUSLY that the meeting should be closed to members of the public while the Council considered co-option of the candidate. </w:t>
            </w:r>
          </w:p>
          <w:p w14:paraId="2B06ED48" w14:textId="40F7640E" w:rsidR="004A57CC" w:rsidRPr="009E048F" w:rsidRDefault="004A57CC" w:rsidP="00B01472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>Mr</w:t>
            </w:r>
            <w:r w:rsidR="00E3024A" w:rsidRPr="009E048F">
              <w:rPr>
                <w:rFonts w:ascii="Calibri" w:hAnsi="Calibri" w:cs="Aparajita"/>
                <w:sz w:val="24"/>
                <w:szCs w:val="24"/>
              </w:rPr>
              <w:t xml:space="preserve"> Pickering and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</w:t>
            </w:r>
            <w:r w:rsidR="00B01472" w:rsidRPr="009E048F">
              <w:rPr>
                <w:rFonts w:ascii="Calibri" w:hAnsi="Calibri" w:cs="Aparajita"/>
                <w:sz w:val="24"/>
                <w:szCs w:val="24"/>
              </w:rPr>
              <w:t>Councillor Day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withdrew from the meeting while the application was discussed. </w:t>
            </w:r>
          </w:p>
          <w:p w14:paraId="15C1D497" w14:textId="77777777" w:rsidR="00B01472" w:rsidRPr="009E048F" w:rsidRDefault="00B01472" w:rsidP="005546D2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</w:p>
          <w:p w14:paraId="782C43A5" w14:textId="03D2D0B1" w:rsidR="0061416F" w:rsidRPr="009E048F" w:rsidRDefault="004A57CC" w:rsidP="00B01472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THE COUNCIL </w:t>
            </w:r>
            <w:r w:rsidR="00120025" w:rsidRPr="009E048F">
              <w:rPr>
                <w:rFonts w:ascii="Calibri" w:hAnsi="Calibri" w:cs="Aparajita"/>
                <w:sz w:val="24"/>
                <w:szCs w:val="24"/>
              </w:rPr>
              <w:t>RESOLVED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UNANIMOUSLY that Mr </w:t>
            </w:r>
            <w:r w:rsidR="0061416F" w:rsidRPr="009E048F">
              <w:rPr>
                <w:rFonts w:ascii="Calibri" w:hAnsi="Calibri" w:cs="Aparajita"/>
                <w:sz w:val="24"/>
                <w:szCs w:val="24"/>
              </w:rPr>
              <w:t xml:space="preserve">Gary Pickering 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should be co-opted with immediate effect as a councillor to fill the casual vacancy on the Council. </w:t>
            </w:r>
          </w:p>
          <w:p w14:paraId="5245145F" w14:textId="77777777" w:rsidR="005E46E9" w:rsidRPr="009E048F" w:rsidRDefault="005E46E9" w:rsidP="005E46E9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</w:p>
          <w:p w14:paraId="785C2944" w14:textId="3F2B51F6" w:rsidR="00120025" w:rsidRPr="009E048F" w:rsidRDefault="005E46E9" w:rsidP="005E46E9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THE COUNCIL </w:t>
            </w:r>
            <w:r w:rsidR="004A57CC" w:rsidRPr="009E048F">
              <w:rPr>
                <w:rFonts w:ascii="Calibri" w:hAnsi="Calibri" w:cs="Aparajita"/>
                <w:sz w:val="24"/>
                <w:szCs w:val="24"/>
              </w:rPr>
              <w:t xml:space="preserve">RESOLVED UNANIMOUSLY that the meeting should be re-opened to members of the public. </w:t>
            </w:r>
            <w:r w:rsidR="005546D2" w:rsidRPr="009E048F">
              <w:rPr>
                <w:rFonts w:ascii="Calibri" w:hAnsi="Calibri" w:cs="Aparajita"/>
                <w:sz w:val="24"/>
                <w:szCs w:val="24"/>
              </w:rPr>
              <w:t xml:space="preserve">Cllr Pickering and Borough Cllr Day </w:t>
            </w:r>
            <w:r w:rsidR="004A57CC" w:rsidRPr="009E048F">
              <w:rPr>
                <w:rFonts w:ascii="Calibri" w:hAnsi="Calibri" w:cs="Aparajita"/>
                <w:sz w:val="24"/>
                <w:szCs w:val="24"/>
              </w:rPr>
              <w:t>re-joined the meeting</w:t>
            </w:r>
            <w:r w:rsidR="00902C8E" w:rsidRPr="009E048F">
              <w:rPr>
                <w:rFonts w:ascii="Calibri" w:hAnsi="Calibri" w:cs="Aparajita"/>
                <w:sz w:val="24"/>
                <w:szCs w:val="24"/>
              </w:rPr>
              <w:t xml:space="preserve">. </w:t>
            </w:r>
          </w:p>
          <w:p w14:paraId="0509DADB" w14:textId="77777777" w:rsidR="00120025" w:rsidRPr="009E048F" w:rsidRDefault="00120025" w:rsidP="00120025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</w:p>
          <w:p w14:paraId="354A77F0" w14:textId="6BF77D0E" w:rsidR="00A7020F" w:rsidRPr="009E048F" w:rsidRDefault="009C2304" w:rsidP="0054102F">
            <w:pPr>
              <w:jc w:val="both"/>
              <w:rPr>
                <w:rFonts w:ascii="Calibri" w:hAnsi="Calibri" w:cs="Aparajita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Cllr Pickering </w:t>
            </w:r>
            <w:r w:rsidR="004A57CC" w:rsidRPr="009E048F">
              <w:rPr>
                <w:rFonts w:ascii="Calibri" w:hAnsi="Calibri" w:cs="Aparajita"/>
                <w:sz w:val="24"/>
                <w:szCs w:val="24"/>
              </w:rPr>
              <w:t xml:space="preserve">signed a Declaration of Acceptance of Office in the presence of the Clerk and participated in the remainder of the meeting as a councillor. </w:t>
            </w:r>
          </w:p>
        </w:tc>
      </w:tr>
      <w:tr w:rsidR="002925D7" w:rsidRPr="009E048F" w14:paraId="02045D1B" w14:textId="77777777" w:rsidTr="00E41481">
        <w:tc>
          <w:tcPr>
            <w:tcW w:w="1276" w:type="dxa"/>
          </w:tcPr>
          <w:p w14:paraId="6DC90C89" w14:textId="77777777" w:rsidR="002925D7" w:rsidRPr="009E048F" w:rsidRDefault="002925D7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54F2CF37" w14:textId="77777777" w:rsidR="002925D7" w:rsidRPr="009E048F" w:rsidRDefault="002925D7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25D7" w:rsidRPr="009E048F" w14:paraId="62894A2E" w14:textId="77777777" w:rsidTr="00E41481">
        <w:tc>
          <w:tcPr>
            <w:tcW w:w="1276" w:type="dxa"/>
          </w:tcPr>
          <w:p w14:paraId="7C748C67" w14:textId="1FA76E9A" w:rsidR="002925D7" w:rsidRPr="009E048F" w:rsidRDefault="002925D7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40/24/25 </w:t>
            </w:r>
          </w:p>
        </w:tc>
        <w:tc>
          <w:tcPr>
            <w:tcW w:w="8362" w:type="dxa"/>
          </w:tcPr>
          <w:p w14:paraId="738A5446" w14:textId="77777777" w:rsidR="006A135F" w:rsidRPr="009E048F" w:rsidRDefault="002925D7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Internal Audit </w:t>
            </w:r>
          </w:p>
          <w:p w14:paraId="431FDD07" w14:textId="73072D33" w:rsidR="00A90D71" w:rsidRPr="009E048F" w:rsidRDefault="0067520A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internal audit report, produced following a visit by the auditor on </w:t>
            </w:r>
            <w:r w:rsidR="003867C1" w:rsidRPr="009E048F">
              <w:rPr>
                <w:rFonts w:ascii="Calibri" w:hAnsi="Calibri" w:cs="Calibri"/>
                <w:bCs/>
                <w:sz w:val="24"/>
                <w:szCs w:val="24"/>
              </w:rPr>
              <w:t>21</w:t>
            </w:r>
            <w:r w:rsidR="003867C1" w:rsidRPr="009E048F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st</w:t>
            </w:r>
            <w:r w:rsidR="003867C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June 2024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, was formally received by the Council. It was noted that the report stated that internal control procedures in operation are adequate to meet the needs of the Council and </w:t>
            </w:r>
            <w:proofErr w:type="gramStart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a number of</w:t>
            </w:r>
            <w:proofErr w:type="gramEnd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examples of good practice were highlighted</w:t>
            </w:r>
            <w:r w:rsidR="00940BDA" w:rsidRPr="009E048F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17AA4DB2" w14:textId="77777777" w:rsidR="00940BDA" w:rsidRPr="009E048F" w:rsidRDefault="00B33C69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There were no recommendations. </w:t>
            </w:r>
          </w:p>
          <w:p w14:paraId="1E3B4315" w14:textId="36E3D7BE" w:rsidR="007C089D" w:rsidRPr="009E048F" w:rsidRDefault="002E04D8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sz w:val="24"/>
                <w:szCs w:val="24"/>
              </w:rPr>
              <w:t xml:space="preserve">The </w:t>
            </w:r>
            <w:r w:rsidR="00B175C2" w:rsidRPr="009E048F">
              <w:rPr>
                <w:sz w:val="24"/>
                <w:szCs w:val="24"/>
              </w:rPr>
              <w:t xml:space="preserve">Chair </w:t>
            </w:r>
            <w:r w:rsidRPr="009E048F">
              <w:rPr>
                <w:sz w:val="24"/>
                <w:szCs w:val="24"/>
              </w:rPr>
              <w:t xml:space="preserve">thanked the </w:t>
            </w:r>
            <w:r w:rsidR="00B175C2" w:rsidRPr="009E048F">
              <w:rPr>
                <w:sz w:val="24"/>
                <w:szCs w:val="24"/>
              </w:rPr>
              <w:t>D</w:t>
            </w:r>
            <w:r w:rsidRPr="009E048F">
              <w:rPr>
                <w:sz w:val="24"/>
                <w:szCs w:val="24"/>
              </w:rPr>
              <w:t xml:space="preserve">eputy </w:t>
            </w:r>
            <w:r w:rsidR="00B175C2" w:rsidRPr="009E048F">
              <w:rPr>
                <w:sz w:val="24"/>
                <w:szCs w:val="24"/>
              </w:rPr>
              <w:t>C</w:t>
            </w:r>
            <w:r w:rsidRPr="009E048F">
              <w:rPr>
                <w:sz w:val="24"/>
                <w:szCs w:val="24"/>
              </w:rPr>
              <w:t>lerk</w:t>
            </w:r>
            <w:r w:rsidR="00EC2503" w:rsidRPr="009E048F">
              <w:rPr>
                <w:sz w:val="24"/>
                <w:szCs w:val="24"/>
              </w:rPr>
              <w:t xml:space="preserve"> </w:t>
            </w:r>
            <w:r w:rsidR="00AB669C" w:rsidRPr="009E048F">
              <w:rPr>
                <w:sz w:val="24"/>
                <w:szCs w:val="24"/>
              </w:rPr>
              <w:t xml:space="preserve">, in her role as </w:t>
            </w:r>
            <w:r w:rsidR="00EC2503" w:rsidRPr="009E048F">
              <w:rPr>
                <w:sz w:val="24"/>
                <w:szCs w:val="24"/>
              </w:rPr>
              <w:t>Responsible Financial Officer</w:t>
            </w:r>
            <w:r w:rsidR="000635E1" w:rsidRPr="009E048F">
              <w:rPr>
                <w:sz w:val="24"/>
                <w:szCs w:val="24"/>
              </w:rPr>
              <w:t xml:space="preserve">, </w:t>
            </w:r>
            <w:r w:rsidRPr="009E048F">
              <w:rPr>
                <w:sz w:val="24"/>
                <w:szCs w:val="24"/>
              </w:rPr>
              <w:t xml:space="preserve"> for her exemplary work in relation to the year-end processes and accounting</w:t>
            </w:r>
            <w:r w:rsidR="00BF03F3" w:rsidRPr="009E048F">
              <w:rPr>
                <w:sz w:val="24"/>
                <w:szCs w:val="24"/>
              </w:rPr>
              <w:t xml:space="preserve">. </w:t>
            </w:r>
          </w:p>
        </w:tc>
      </w:tr>
      <w:tr w:rsidR="00474770" w:rsidRPr="009E048F" w14:paraId="222E56EF" w14:textId="77777777" w:rsidTr="00E41481">
        <w:tc>
          <w:tcPr>
            <w:tcW w:w="1276" w:type="dxa"/>
          </w:tcPr>
          <w:p w14:paraId="6412A30F" w14:textId="08EF4A06" w:rsidR="00474770" w:rsidRPr="009E048F" w:rsidRDefault="00474770" w:rsidP="00474770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3A0663C5" w14:textId="46F8E6AE" w:rsidR="0059589C" w:rsidRPr="009E048F" w:rsidRDefault="00474770" w:rsidP="007D62E2">
            <w:pPr>
              <w:tabs>
                <w:tab w:val="left" w:pos="3504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612CD" w:rsidRPr="009E048F" w14:paraId="1541D5FE" w14:textId="77777777" w:rsidTr="00E41481">
        <w:tc>
          <w:tcPr>
            <w:tcW w:w="1276" w:type="dxa"/>
          </w:tcPr>
          <w:p w14:paraId="3F7199AE" w14:textId="1C827FFA" w:rsidR="00D612CD" w:rsidRPr="009E048F" w:rsidRDefault="00D612CD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41/24/25</w:t>
            </w:r>
          </w:p>
        </w:tc>
        <w:tc>
          <w:tcPr>
            <w:tcW w:w="8362" w:type="dxa"/>
          </w:tcPr>
          <w:p w14:paraId="16F699B7" w14:textId="77777777" w:rsidR="00D612CD" w:rsidRPr="009E048F" w:rsidRDefault="00854320" w:rsidP="00CD215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Year End Accounts for 2023/24  </w:t>
            </w:r>
          </w:p>
          <w:p w14:paraId="042186ED" w14:textId="541A3C42" w:rsidR="005E1877" w:rsidRPr="009E048F" w:rsidRDefault="005E1877" w:rsidP="00CD2159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The Year End Accounts for 2023/24 which had been previously circulated, were APPROVED UNANIMOUSLY and signed by Cllr Honeywill in her role as Chair and the Deputy Clerk in her role as Responsible Financial Officer (RFO).  </w:t>
            </w:r>
            <w:r w:rsidRPr="009E048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12CD" w:rsidRPr="009E048F" w14:paraId="29F9654C" w14:textId="77777777" w:rsidTr="00E41481">
        <w:tc>
          <w:tcPr>
            <w:tcW w:w="1276" w:type="dxa"/>
          </w:tcPr>
          <w:p w14:paraId="19BB24FA" w14:textId="77777777" w:rsidR="00D612CD" w:rsidRPr="009E048F" w:rsidRDefault="00D612CD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3B864B09" w14:textId="77777777" w:rsidR="00D612CD" w:rsidRPr="009E048F" w:rsidRDefault="00D612CD" w:rsidP="00CD2159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CD2159" w:rsidRPr="009E048F" w14:paraId="46A2BD15" w14:textId="77777777" w:rsidTr="00E41481">
        <w:tc>
          <w:tcPr>
            <w:tcW w:w="1276" w:type="dxa"/>
          </w:tcPr>
          <w:p w14:paraId="2B54F912" w14:textId="09D76DD5" w:rsidR="00CD2159" w:rsidRPr="009E048F" w:rsidRDefault="001C58D4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42</w:t>
            </w:r>
            <w:r w:rsidR="00CD2159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46B431A7" w14:textId="1E35AE4D" w:rsidR="00325FB2" w:rsidRPr="009E048F" w:rsidRDefault="00325FB2" w:rsidP="00325FB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Annual Governance and Accounting Return – Governance Statement 2023/234</w:t>
            </w:r>
          </w:p>
          <w:p w14:paraId="75E3FE61" w14:textId="522B6881" w:rsidR="00784C8A" w:rsidRPr="009E048F" w:rsidRDefault="00325FB2" w:rsidP="00325FB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Section 1 of the Annual Governance and Accountability Return (AGAR), which consists of the Annual Governance Statement for 202</w:t>
            </w:r>
            <w:r w:rsidR="000F262E" w:rsidRPr="009E048F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/2</w:t>
            </w:r>
            <w:r w:rsidR="000F262E" w:rsidRPr="009E048F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, had been previously circulated. The Annual Governance Statement was APPROVED UNANIMOUSLY by the Council and was signed by Cllr Honeywill in her role as Chair and </w:t>
            </w:r>
            <w:r w:rsidR="008F64E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Clerk</w:t>
            </w:r>
            <w:r w:rsidR="008F64E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CD2159" w:rsidRPr="009E048F" w14:paraId="45F60E0D" w14:textId="77777777" w:rsidTr="00E41481">
        <w:tc>
          <w:tcPr>
            <w:tcW w:w="1276" w:type="dxa"/>
          </w:tcPr>
          <w:p w14:paraId="6CA88A4C" w14:textId="5C5E5621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18CE85F7" w14:textId="751E51D2" w:rsidR="00CD2159" w:rsidRPr="009E048F" w:rsidRDefault="00CD2159" w:rsidP="00CD2159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CD2159" w:rsidRPr="009E048F" w14:paraId="6BB5E322" w14:textId="77777777" w:rsidTr="00E41481">
        <w:tc>
          <w:tcPr>
            <w:tcW w:w="1276" w:type="dxa"/>
          </w:tcPr>
          <w:p w14:paraId="4A647F20" w14:textId="3FF395CF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43/24/25</w:t>
            </w:r>
          </w:p>
        </w:tc>
        <w:tc>
          <w:tcPr>
            <w:tcW w:w="8362" w:type="dxa"/>
          </w:tcPr>
          <w:p w14:paraId="7ACE0198" w14:textId="136E61CE" w:rsidR="00CD2159" w:rsidRPr="009E048F" w:rsidRDefault="00CD2159" w:rsidP="00CD2159">
            <w:pPr>
              <w:pStyle w:val="Footer"/>
              <w:jc w:val="both"/>
              <w:rPr>
                <w:rStyle w:val="Hyperlink"/>
                <w:rFonts w:ascii="Calibri" w:hAnsi="Calibri" w:cs="Calibri"/>
                <w:bCs/>
                <w:color w:val="auto"/>
                <w:sz w:val="24"/>
                <w:szCs w:val="24"/>
                <w:u w:val="none"/>
              </w:rPr>
            </w:pPr>
            <w:r w:rsidRPr="009E048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</w:rPr>
              <w:t>Annual Governance and Accounting Return - Accounting Statement</w:t>
            </w:r>
            <w:r w:rsidR="001520E3" w:rsidRPr="009E048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</w:rPr>
              <w:t>s</w:t>
            </w:r>
          </w:p>
          <w:p w14:paraId="47B2E390" w14:textId="77777777" w:rsidR="005E7C68" w:rsidRPr="009E048F" w:rsidRDefault="00784C8A" w:rsidP="00CD2159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Section 2 of the AGAR, which consists of the Accounting Statements for 2023/24</w:t>
            </w:r>
            <w:r w:rsidR="00A921D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had been previously circulated.   The Accounting Statements, which had previously been signed by the </w:t>
            </w:r>
            <w:r w:rsidR="00A921D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Deputy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Clerk as RFO, were APPROVED UNANIMOUSLY by the Council and then signed by Cllr Honeywill in her role as Chair.</w:t>
            </w:r>
          </w:p>
          <w:p w14:paraId="0C6DCF49" w14:textId="58161792" w:rsidR="004C468A" w:rsidRPr="009E048F" w:rsidRDefault="004C468A" w:rsidP="00CD2159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Deputy Chair of Finance and General Purposes explained that the current level of general reserves </w:t>
            </w:r>
            <w:r w:rsidR="00005574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is </w:t>
            </w:r>
            <w:r w:rsidR="0067362D" w:rsidRPr="009E048F">
              <w:rPr>
                <w:rFonts w:ascii="Calibri" w:hAnsi="Calibri" w:cs="Calibri"/>
                <w:bCs/>
                <w:sz w:val="24"/>
                <w:szCs w:val="24"/>
              </w:rPr>
              <w:t>equivalent</w:t>
            </w:r>
            <w:r w:rsidR="00005574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to approximately 6-9 months of the 24/2</w:t>
            </w:r>
            <w:r w:rsidR="0067362D" w:rsidRPr="009E048F">
              <w:rPr>
                <w:rFonts w:ascii="Calibri" w:hAnsi="Calibri" w:cs="Calibri"/>
                <w:bCs/>
                <w:sz w:val="24"/>
                <w:szCs w:val="24"/>
              </w:rPr>
              <w:t>5 precept</w:t>
            </w:r>
            <w:r w:rsidR="00707DB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5560EE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4F2C13" w:rsidRPr="009E048F" w14:paraId="1B7864BE" w14:textId="77777777" w:rsidTr="00E41481">
        <w:tc>
          <w:tcPr>
            <w:tcW w:w="1276" w:type="dxa"/>
          </w:tcPr>
          <w:p w14:paraId="10F009CB" w14:textId="77777777" w:rsidR="004F2C13" w:rsidRPr="009E048F" w:rsidRDefault="004F2C13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63B46AF7" w14:textId="77777777" w:rsidR="004F2C13" w:rsidRPr="009E048F" w:rsidRDefault="004F2C13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2C13" w:rsidRPr="009E048F" w14:paraId="6B18C797" w14:textId="77777777" w:rsidTr="00E41481">
        <w:tc>
          <w:tcPr>
            <w:tcW w:w="1276" w:type="dxa"/>
          </w:tcPr>
          <w:p w14:paraId="74BD8CC9" w14:textId="082D31CC" w:rsidR="004F2C13" w:rsidRPr="009E048F" w:rsidRDefault="004F2C13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44/24/25 </w:t>
            </w:r>
          </w:p>
        </w:tc>
        <w:tc>
          <w:tcPr>
            <w:tcW w:w="8362" w:type="dxa"/>
          </w:tcPr>
          <w:p w14:paraId="3BFBAA99" w14:textId="664D6F83" w:rsidR="004F2C13" w:rsidRPr="009E048F" w:rsidRDefault="004F2C13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Exercise of Public Rights </w:t>
            </w:r>
          </w:p>
          <w:p w14:paraId="26CEEAF7" w14:textId="4AEA5095" w:rsidR="004F2C13" w:rsidRPr="009E048F" w:rsidRDefault="004F2C13" w:rsidP="00CD2159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dates for the exercise of public rights , 1st July to 9th August 2024, were noted. </w:t>
            </w:r>
          </w:p>
        </w:tc>
      </w:tr>
      <w:tr w:rsidR="00CD2159" w:rsidRPr="009E048F" w14:paraId="3D9482A8" w14:textId="77777777" w:rsidTr="00E41481">
        <w:tc>
          <w:tcPr>
            <w:tcW w:w="1276" w:type="dxa"/>
          </w:tcPr>
          <w:p w14:paraId="31915C87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309775F2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10B5E450" w14:textId="77777777" w:rsidTr="00E41481">
        <w:tc>
          <w:tcPr>
            <w:tcW w:w="1276" w:type="dxa"/>
          </w:tcPr>
          <w:p w14:paraId="7A9AB18E" w14:textId="5C0AEDCB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4F2C13" w:rsidRPr="009E048F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1D2FE00C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Monthly Accounts  </w:t>
            </w:r>
          </w:p>
          <w:p w14:paraId="1B9A7CE3" w14:textId="0036030C" w:rsidR="00CD2159" w:rsidRPr="009E048F" w:rsidRDefault="00CD2159" w:rsidP="00CD215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The accounts for the year to 31</w:t>
            </w:r>
            <w:r w:rsidR="005039D0" w:rsidRPr="009E048F">
              <w:rPr>
                <w:rFonts w:ascii="Calibri" w:hAnsi="Calibri" w:cs="Calibri"/>
                <w:sz w:val="24"/>
                <w:szCs w:val="24"/>
              </w:rPr>
              <w:t>st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 May 2024 previously circulated) were APPROVED UNANIMOUSLY. </w:t>
            </w:r>
          </w:p>
        </w:tc>
      </w:tr>
      <w:tr w:rsidR="00CD2159" w:rsidRPr="009E048F" w14:paraId="08513557" w14:textId="77777777" w:rsidTr="00E41481">
        <w:tc>
          <w:tcPr>
            <w:tcW w:w="1276" w:type="dxa"/>
          </w:tcPr>
          <w:p w14:paraId="1496FEE1" w14:textId="0CDE0BB3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7FBCC7FD" w14:textId="2C4FFE3D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0507D7FC" w14:textId="77777777" w:rsidTr="00E41481">
        <w:tc>
          <w:tcPr>
            <w:tcW w:w="1276" w:type="dxa"/>
          </w:tcPr>
          <w:p w14:paraId="07F15954" w14:textId="0EA3924C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507509141"/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4F2C13" w:rsidRPr="009E048F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516B0F69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Payments</w:t>
            </w:r>
          </w:p>
          <w:p w14:paraId="50FC95B3" w14:textId="60CE8D7D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The Council reviewed the list (previously circulated) of all payments issued in the calendar month May 2024 and UNANIMOUSLY RATIFIED the payments totalling £</w:t>
            </w:r>
            <w:r w:rsidR="00411FE9" w:rsidRPr="009E048F">
              <w:rPr>
                <w:rFonts w:ascii="Calibri" w:hAnsi="Calibri" w:cs="Calibri"/>
                <w:sz w:val="24"/>
                <w:szCs w:val="24"/>
              </w:rPr>
              <w:t>31520.18</w:t>
            </w:r>
            <w:r w:rsidR="00DB6FD4"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(£</w:t>
            </w:r>
            <w:r w:rsidR="00B934DD" w:rsidRPr="009E048F">
              <w:rPr>
                <w:rFonts w:ascii="Calibri" w:hAnsi="Calibri" w:cs="Calibri"/>
                <w:sz w:val="24"/>
                <w:szCs w:val="24"/>
              </w:rPr>
              <w:t xml:space="preserve">30614.16 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plus</w:t>
            </w:r>
            <w:r w:rsidR="00B514C3"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VAT of</w:t>
            </w:r>
            <w:r w:rsidR="00B934DD" w:rsidRPr="009E048F">
              <w:rPr>
                <w:rFonts w:ascii="Calibri" w:hAnsi="Calibri" w:cs="Calibri"/>
                <w:sz w:val="24"/>
                <w:szCs w:val="24"/>
              </w:rPr>
              <w:t xml:space="preserve"> £ 90.02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) which Cllr Honeywill signed in her role as Chair.</w:t>
            </w:r>
          </w:p>
        </w:tc>
      </w:tr>
      <w:tr w:rsidR="00CD2159" w:rsidRPr="009E048F" w14:paraId="43E9C8F6" w14:textId="77777777" w:rsidTr="00E41481">
        <w:tc>
          <w:tcPr>
            <w:tcW w:w="1276" w:type="dxa"/>
          </w:tcPr>
          <w:p w14:paraId="550D804B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01FF8DA6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2159" w:rsidRPr="009E048F" w14:paraId="5D8F8DF1" w14:textId="77777777" w:rsidTr="00E41481">
        <w:tc>
          <w:tcPr>
            <w:tcW w:w="1276" w:type="dxa"/>
          </w:tcPr>
          <w:p w14:paraId="55D0F989" w14:textId="31B561FA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4F2C13" w:rsidRPr="009E048F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3133A9D4" w14:textId="77777777" w:rsidR="00CD2159" w:rsidRPr="009E048F" w:rsidRDefault="00CD2159" w:rsidP="00CD2159">
            <w:pPr>
              <w:tabs>
                <w:tab w:val="left" w:pos="334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Financial matters</w:t>
            </w:r>
          </w:p>
          <w:p w14:paraId="42B58866" w14:textId="77777777" w:rsidR="00B4786B" w:rsidRPr="009E048F" w:rsidRDefault="00CD2159" w:rsidP="00CD2159">
            <w:pPr>
              <w:pStyle w:val="ListParagraph"/>
              <w:numPr>
                <w:ilvl w:val="0"/>
                <w:numId w:val="26"/>
              </w:numPr>
              <w:tabs>
                <w:tab w:val="left" w:pos="334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To note Cllr Gosling’s report of his internal review of financial processes in his role as Chair of the Finance and General Purposes Committee</w:t>
            </w:r>
            <w:r w:rsidR="00B4786B"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59D93493" w14:textId="77777777" w:rsidR="00CD2159" w:rsidRPr="009E048F" w:rsidRDefault="00B4786B" w:rsidP="00CF2B7B">
            <w:pPr>
              <w:pStyle w:val="Default"/>
              <w:jc w:val="both"/>
            </w:pPr>
            <w:r w:rsidRPr="009E048F">
              <w:t xml:space="preserve">The report from Cllr Gosling was noted. </w:t>
            </w:r>
          </w:p>
          <w:p w14:paraId="7C20D69D" w14:textId="56C98CA0" w:rsidR="00B74B31" w:rsidRPr="009E048F" w:rsidRDefault="00CD270F" w:rsidP="00CF2B7B">
            <w:pPr>
              <w:pStyle w:val="Default"/>
              <w:jc w:val="both"/>
            </w:pPr>
            <w:r w:rsidRPr="009E048F">
              <w:t xml:space="preserve">The Chair </w:t>
            </w:r>
            <w:r w:rsidR="00993B47" w:rsidRPr="009E048F">
              <w:t xml:space="preserve">informed Members that </w:t>
            </w:r>
            <w:r w:rsidR="00BB018B" w:rsidRPr="009E048F">
              <w:t xml:space="preserve">Cllr Ian Gosling will </w:t>
            </w:r>
            <w:r w:rsidR="00B74B31" w:rsidRPr="009E048F">
              <w:t xml:space="preserve">attend the office to </w:t>
            </w:r>
            <w:r w:rsidR="00BB018B" w:rsidRPr="009E048F">
              <w:t>carry out internal control ch</w:t>
            </w:r>
            <w:r w:rsidR="00A15886" w:rsidRPr="009E048F">
              <w:t xml:space="preserve">ecks on a </w:t>
            </w:r>
            <w:r w:rsidR="00B74B31" w:rsidRPr="009E048F">
              <w:t>quarterly</w:t>
            </w:r>
            <w:r w:rsidR="00A15886" w:rsidRPr="009E048F">
              <w:t xml:space="preserve"> basis </w:t>
            </w:r>
            <w:r w:rsidR="007A62FC" w:rsidRPr="009E048F">
              <w:t>(f</w:t>
            </w:r>
            <w:r w:rsidR="0098614B" w:rsidRPr="009E048F">
              <w:t>urther to</w:t>
            </w:r>
            <w:r w:rsidR="007A62FC" w:rsidRPr="009E048F">
              <w:t xml:space="preserve"> the Clerk’s appointment )</w:t>
            </w:r>
            <w:r w:rsidR="00B74B31" w:rsidRPr="009E048F">
              <w:t>.</w:t>
            </w:r>
          </w:p>
          <w:p w14:paraId="4D01EA8A" w14:textId="0D24B1D7" w:rsidR="00CD270F" w:rsidRPr="009E048F" w:rsidRDefault="00A15886" w:rsidP="00CF2B7B">
            <w:pPr>
              <w:pStyle w:val="Default"/>
              <w:jc w:val="both"/>
            </w:pPr>
            <w:r w:rsidRPr="009E048F">
              <w:t>Further</w:t>
            </w:r>
            <w:r w:rsidR="0098614B" w:rsidRPr="009E048F">
              <w:t>,</w:t>
            </w:r>
            <w:r w:rsidRPr="009E048F">
              <w:t xml:space="preserve"> </w:t>
            </w:r>
            <w:r w:rsidR="00CD270F" w:rsidRPr="009E048F">
              <w:t>a Finance and Governance working group has been set up to review the Councils</w:t>
            </w:r>
            <w:r w:rsidR="00B74B31" w:rsidRPr="009E048F">
              <w:t>’</w:t>
            </w:r>
            <w:r w:rsidR="00CD270F" w:rsidRPr="009E048F">
              <w:t xml:space="preserve"> internal processes and controls</w:t>
            </w:r>
            <w:r w:rsidR="00B94515" w:rsidRPr="009E048F">
              <w:t xml:space="preserve">. </w:t>
            </w:r>
          </w:p>
        </w:tc>
      </w:tr>
      <w:tr w:rsidR="00CD2159" w:rsidRPr="009E048F" w14:paraId="7F825F3B" w14:textId="77777777" w:rsidTr="00E41481">
        <w:tc>
          <w:tcPr>
            <w:tcW w:w="1276" w:type="dxa"/>
          </w:tcPr>
          <w:p w14:paraId="6442BE28" w14:textId="335AA1E8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6F85EA82" w14:textId="1D0D80D1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bookmarkEnd w:id="0"/>
      <w:tr w:rsidR="00CD2159" w:rsidRPr="009E048F" w14:paraId="56ADD27C" w14:textId="77777777" w:rsidTr="00E41481">
        <w:tc>
          <w:tcPr>
            <w:tcW w:w="1276" w:type="dxa"/>
          </w:tcPr>
          <w:p w14:paraId="23C2EF62" w14:textId="43DA77FD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4F2C13" w:rsidRPr="009E048F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118D3FF7" w14:textId="77777777" w:rsidR="00943D83" w:rsidRPr="009E048F" w:rsidRDefault="008C6725" w:rsidP="008C6725">
            <w:pPr>
              <w:pStyle w:val="Footer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Governance. </w:t>
            </w:r>
          </w:p>
          <w:p w14:paraId="19F60808" w14:textId="52404196" w:rsidR="00B4786B" w:rsidRPr="009E048F" w:rsidRDefault="00DE3648" w:rsidP="008C6725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report </w:t>
            </w:r>
            <w:r w:rsidR="001C70F5" w:rsidRPr="009E048F">
              <w:rPr>
                <w:rFonts w:ascii="Calibri" w:hAnsi="Calibri" w:cs="Calibri"/>
                <w:bCs/>
                <w:sz w:val="24"/>
                <w:szCs w:val="24"/>
              </w:rPr>
              <w:t>from the Cler</w:t>
            </w:r>
            <w:r w:rsidR="004E44A5" w:rsidRPr="009E048F">
              <w:rPr>
                <w:rFonts w:ascii="Calibri" w:hAnsi="Calibri" w:cs="Calibri"/>
                <w:bCs/>
                <w:sz w:val="24"/>
                <w:szCs w:val="24"/>
              </w:rPr>
              <w:t>k</w:t>
            </w:r>
            <w:r w:rsidR="001C70F5" w:rsidRPr="009E048F">
              <w:rPr>
                <w:rFonts w:ascii="Calibri" w:hAnsi="Calibri" w:cs="Calibri"/>
                <w:bCs/>
                <w:sz w:val="24"/>
                <w:szCs w:val="24"/>
              </w:rPr>
              <w:t>, which had been previously circulated</w:t>
            </w:r>
            <w:r w:rsidR="003B2777" w:rsidRPr="009E048F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1C70F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B4786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was </w:t>
            </w:r>
            <w:r w:rsidR="001C70F5" w:rsidRPr="009E048F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4E44A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oted. </w:t>
            </w:r>
          </w:p>
          <w:p w14:paraId="54827271" w14:textId="77689827" w:rsidR="00D16254" w:rsidRPr="009E048F" w:rsidRDefault="00B4786B" w:rsidP="00C9315D">
            <w:pPr>
              <w:pStyle w:val="Footer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It was UNANIMOULSY </w:t>
            </w:r>
            <w:r w:rsidR="00AE6F4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RESOLVED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TO</w:t>
            </w:r>
            <w:r w:rsidR="002C11A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C9315D" w:rsidRPr="009E048F">
              <w:rPr>
                <w:rFonts w:ascii="Calibri" w:hAnsi="Calibri" w:cs="Calibri"/>
                <w:bCs/>
                <w:sz w:val="24"/>
                <w:szCs w:val="24"/>
              </w:rPr>
              <w:t>amend the C</w:t>
            </w:r>
            <w:r w:rsidR="007178F3" w:rsidRPr="009E048F">
              <w:rPr>
                <w:rFonts w:ascii="Calibri" w:hAnsi="Calibri" w:cs="Calibri"/>
                <w:bCs/>
                <w:sz w:val="24"/>
                <w:szCs w:val="24"/>
              </w:rPr>
              <w:t>K</w:t>
            </w:r>
            <w:r w:rsidR="00C9315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PC </w:t>
            </w:r>
            <w:r w:rsidR="002C11AD" w:rsidRPr="009E048F">
              <w:rPr>
                <w:rFonts w:ascii="Calibri" w:hAnsi="Calibri" w:cs="Calibri"/>
                <w:bCs/>
                <w:sz w:val="24"/>
                <w:szCs w:val="24"/>
              </w:rPr>
              <w:t>Financial Regulation</w:t>
            </w:r>
            <w:r w:rsidR="00D77F9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 </w:t>
            </w:r>
            <w:r w:rsidR="005C2F4F" w:rsidRPr="009E048F">
              <w:rPr>
                <w:rFonts w:ascii="Calibri" w:hAnsi="Calibri" w:cs="Calibri"/>
                <w:bCs/>
                <w:sz w:val="24"/>
                <w:szCs w:val="24"/>
              </w:rPr>
              <w:t>to reflect the current Charlton Kings</w:t>
            </w:r>
            <w:r w:rsidR="00D77F9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P</w:t>
            </w:r>
            <w:r w:rsidR="005C2F4F" w:rsidRPr="009E048F">
              <w:rPr>
                <w:rFonts w:ascii="Calibri" w:hAnsi="Calibri" w:cs="Calibri"/>
                <w:bCs/>
                <w:sz w:val="24"/>
                <w:szCs w:val="24"/>
              </w:rPr>
              <w:t>arish Council structure and scheme of delegation regarding financial matters</w:t>
            </w:r>
            <w:r w:rsidR="0030091D"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  <w:p w14:paraId="609B44C1" w14:textId="2B6D3A16" w:rsidR="00AA1613" w:rsidRPr="009E048F" w:rsidRDefault="00AA1613" w:rsidP="00C9315D">
            <w:pPr>
              <w:pStyle w:val="Footer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Financial Regulation 5.15 was amended as follows </w:t>
            </w:r>
            <w:r w:rsidR="00D16254" w:rsidRPr="009E048F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25CF599F" w14:textId="3FA97E99" w:rsidR="00C9315D" w:rsidRPr="009E048F" w:rsidRDefault="00C9315D" w:rsidP="00C9315D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•</w:t>
            </w:r>
            <w:r w:rsidR="00C036A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AA1613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Clerk or RFO under delegated authority, for any items below £500 excluding VAT</w:t>
            </w:r>
          </w:p>
          <w:p w14:paraId="2DB3D4E2" w14:textId="3CE6ADBD" w:rsidR="00732940" w:rsidRPr="009E048F" w:rsidRDefault="00C9315D" w:rsidP="00C9315D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•</w:t>
            </w:r>
            <w:r w:rsidR="00C036A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Clerk or RFO , in consultation with the Chair of the Council , Chair of the appropriate committee, or appropriate budget holder</w:t>
            </w:r>
            <w:r w:rsidR="00A54519" w:rsidRPr="009E048F">
              <w:rPr>
                <w:rFonts w:ascii="Calibri" w:hAnsi="Calibri" w:cs="Calibri"/>
                <w:bCs/>
                <w:sz w:val="24"/>
                <w:szCs w:val="24"/>
              </w:rPr>
              <w:t>, for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any items below £2,000 excluding VAT.</w:t>
            </w:r>
          </w:p>
          <w:p w14:paraId="08664691" w14:textId="25E6C1B2" w:rsidR="00CD2159" w:rsidRPr="009E048F" w:rsidRDefault="00CD2159" w:rsidP="00F65F83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D2159" w:rsidRPr="009E048F" w14:paraId="3E42968C" w14:textId="77777777" w:rsidTr="00E41481">
        <w:tc>
          <w:tcPr>
            <w:tcW w:w="1276" w:type="dxa"/>
          </w:tcPr>
          <w:p w14:paraId="0372FF2F" w14:textId="3EC6F38C" w:rsidR="00CD2159" w:rsidRPr="009E048F" w:rsidRDefault="00FC4828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4C3EF7" w:rsidRPr="009E048F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65E52344" w14:textId="77777777" w:rsidR="00FC4828" w:rsidRPr="009E048F" w:rsidRDefault="00FC4828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Paths For All </w:t>
            </w:r>
          </w:p>
          <w:p w14:paraId="7733AFD3" w14:textId="754A26BA" w:rsidR="00114875" w:rsidRPr="009E048F" w:rsidRDefault="00374156" w:rsidP="0037415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report from Cllrs Holt and Gosling in relation to the repair of a pathway between </w:t>
            </w:r>
            <w:proofErr w:type="spellStart"/>
            <w:r w:rsidR="00FC4828" w:rsidRPr="009E048F">
              <w:rPr>
                <w:rFonts w:ascii="Calibri" w:hAnsi="Calibri" w:cs="Calibri"/>
                <w:sz w:val="24"/>
                <w:szCs w:val="24"/>
              </w:rPr>
              <w:t>Pilford</w:t>
            </w:r>
            <w:proofErr w:type="spellEnd"/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 Avenue and Old Pats Sports Ground</w:t>
            </w:r>
            <w:r w:rsidR="003B2777" w:rsidRPr="009E048F">
              <w:rPr>
                <w:rFonts w:ascii="Calibri" w:hAnsi="Calibri" w:cs="Calibri"/>
                <w:sz w:val="24"/>
                <w:szCs w:val="24"/>
              </w:rPr>
              <w:t>,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which had been previously circulated</w:t>
            </w:r>
            <w:r w:rsidR="003B2777" w:rsidRPr="009E048F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was noted</w:t>
            </w:r>
            <w:r w:rsidR="005A1720" w:rsidRPr="009E048F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3E98B4E5" w14:textId="77777777" w:rsidR="00114875" w:rsidRPr="009E048F" w:rsidRDefault="00114875" w:rsidP="0037415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2D98CE0" w14:textId="798A0653" w:rsidR="0086068E" w:rsidRPr="009E048F" w:rsidRDefault="00CF3F3A" w:rsidP="00AC6EE5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A Member expressed reservatio</w:t>
            </w:r>
            <w:r w:rsidR="00154EA6" w:rsidRPr="009E048F">
              <w:rPr>
                <w:rFonts w:ascii="Calibri" w:hAnsi="Calibri" w:cs="Calibri"/>
                <w:bCs/>
                <w:sz w:val="24"/>
                <w:szCs w:val="24"/>
              </w:rPr>
              <w:t>ns about</w:t>
            </w:r>
            <w:r w:rsidR="00AC6EE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6068E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154EA6" w:rsidRPr="009E048F">
              <w:rPr>
                <w:rFonts w:ascii="Calibri" w:hAnsi="Calibri" w:cs="Calibri"/>
                <w:bCs/>
                <w:sz w:val="24"/>
                <w:szCs w:val="24"/>
              </w:rPr>
              <w:t>pro</w:t>
            </w:r>
            <w:r w:rsidR="00114875" w:rsidRPr="009E048F">
              <w:rPr>
                <w:rFonts w:ascii="Calibri" w:hAnsi="Calibri" w:cs="Calibri"/>
                <w:bCs/>
                <w:sz w:val="24"/>
                <w:szCs w:val="24"/>
              </w:rPr>
              <w:t>posal</w:t>
            </w:r>
            <w:r w:rsidR="0086068E" w:rsidRPr="009E048F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024B1C87" w14:textId="6DC072BC" w:rsidR="006C0F44" w:rsidRPr="009E048F" w:rsidRDefault="0086068E" w:rsidP="00787177">
            <w:pPr>
              <w:pStyle w:val="Footer"/>
              <w:numPr>
                <w:ilvl w:val="0"/>
                <w:numId w:val="32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114875" w:rsidRPr="009E048F">
              <w:rPr>
                <w:rFonts w:ascii="Calibri" w:hAnsi="Calibri" w:cs="Calibri"/>
                <w:bCs/>
                <w:sz w:val="24"/>
                <w:szCs w:val="24"/>
              </w:rPr>
              <w:t>land in question is owned by Cheltenham Borough Council</w:t>
            </w:r>
            <w:r w:rsidR="00187FF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78717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4417E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Parish Council should not </w:t>
            </w:r>
            <w:r w:rsidR="0054143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fund a project which falls </w:t>
            </w:r>
            <w:r w:rsidR="00070FC0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under the responsibility of another authority  as this </w:t>
            </w:r>
            <w:r w:rsidR="00AB453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may create a precedent </w:t>
            </w:r>
            <w:r w:rsidR="00BB73DF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(</w:t>
            </w:r>
            <w:r w:rsidR="008B485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in relation to </w:t>
            </w:r>
            <w:r w:rsidR="00BB73DF" w:rsidRPr="009E048F">
              <w:rPr>
                <w:rFonts w:ascii="Calibri" w:hAnsi="Calibri" w:cs="Calibri"/>
                <w:bCs/>
                <w:sz w:val="24"/>
                <w:szCs w:val="24"/>
              </w:rPr>
              <w:t>the mainte</w:t>
            </w:r>
            <w:r w:rsidR="006A370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nance </w:t>
            </w:r>
            <w:r w:rsidR="00BB73DF" w:rsidRPr="009E048F">
              <w:rPr>
                <w:rFonts w:ascii="Calibri" w:hAnsi="Calibri" w:cs="Calibri"/>
                <w:bCs/>
                <w:sz w:val="24"/>
                <w:szCs w:val="24"/>
              </w:rPr>
              <w:t>of green spaces not in the ownership or control of the Parish Council)</w:t>
            </w:r>
            <w:r w:rsidR="007A753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The Member </w:t>
            </w:r>
            <w:r w:rsidR="003A0F7F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suggested </w:t>
            </w:r>
            <w:r w:rsidR="007C2C82" w:rsidRPr="009E048F">
              <w:rPr>
                <w:rFonts w:ascii="Calibri" w:hAnsi="Calibri" w:cs="Calibri"/>
                <w:bCs/>
                <w:sz w:val="24"/>
                <w:szCs w:val="24"/>
              </w:rPr>
              <w:t>part</w:t>
            </w:r>
            <w:r w:rsidR="00AC6EE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or match funding </w:t>
            </w:r>
            <w:r w:rsidR="007C2C82" w:rsidRPr="009E048F">
              <w:rPr>
                <w:rFonts w:ascii="Calibri" w:hAnsi="Calibri" w:cs="Calibri"/>
                <w:bCs/>
                <w:sz w:val="24"/>
                <w:szCs w:val="24"/>
              </w:rPr>
              <w:t>as</w:t>
            </w:r>
            <w:r w:rsidR="002843B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</w:t>
            </w:r>
            <w:r w:rsidR="007C2C8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418BA" w:rsidRPr="009E048F">
              <w:rPr>
                <w:rFonts w:ascii="Calibri" w:hAnsi="Calibri" w:cs="Calibri"/>
                <w:bCs/>
                <w:sz w:val="24"/>
                <w:szCs w:val="24"/>
              </w:rPr>
              <w:t>more appropriate</w:t>
            </w:r>
            <w:r w:rsidR="007C2C8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way forward</w:t>
            </w:r>
            <w:r w:rsidR="00822A6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  <w:p w14:paraId="6AD81C14" w14:textId="36A2629B" w:rsidR="005B4E40" w:rsidRPr="009E048F" w:rsidRDefault="005B4E40" w:rsidP="008B2EF4">
            <w:pPr>
              <w:pStyle w:val="Footer"/>
              <w:numPr>
                <w:ilvl w:val="0"/>
                <w:numId w:val="32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</w:t>
            </w:r>
            <w:r w:rsidR="002843B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re is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an alternative access avai</w:t>
            </w:r>
            <w:r w:rsidR="008418B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lable </w:t>
            </w:r>
            <w:r w:rsidR="00F77B1F" w:rsidRPr="009E048F">
              <w:rPr>
                <w:rFonts w:ascii="Calibri" w:hAnsi="Calibri" w:cs="Calibri"/>
                <w:bCs/>
                <w:sz w:val="24"/>
                <w:szCs w:val="24"/>
              </w:rPr>
              <w:t>and the ‘path’ is not a legal or permissive right of way</w:t>
            </w:r>
            <w:r w:rsidR="002843BD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  <w:p w14:paraId="44EF6293" w14:textId="06DAE8FF" w:rsidR="00F61A28" w:rsidRPr="009E048F" w:rsidRDefault="00BE31CA" w:rsidP="008B2EF4">
            <w:pPr>
              <w:pStyle w:val="Footer"/>
              <w:numPr>
                <w:ilvl w:val="0"/>
                <w:numId w:val="32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Alternative surfacing materials should be considere</w:t>
            </w:r>
            <w:r w:rsidR="002D302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d ( </w:t>
            </w:r>
            <w:r w:rsidR="00336222" w:rsidRPr="009E048F">
              <w:rPr>
                <w:rFonts w:ascii="Calibri" w:hAnsi="Calibri" w:cs="Calibri"/>
                <w:bCs/>
                <w:sz w:val="24"/>
                <w:szCs w:val="24"/>
              </w:rPr>
              <w:t>e.g.</w:t>
            </w:r>
            <w:r w:rsidR="002D302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mesh matting ) </w:t>
            </w:r>
            <w:r w:rsidR="00390E2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as an alternative to a </w:t>
            </w:r>
            <w:r w:rsidR="00F61A28" w:rsidRPr="009E048F">
              <w:rPr>
                <w:rFonts w:ascii="Calibri" w:hAnsi="Calibri" w:cs="Calibri"/>
                <w:bCs/>
                <w:sz w:val="24"/>
                <w:szCs w:val="24"/>
              </w:rPr>
              <w:t>more permanent surface finish</w:t>
            </w:r>
            <w:r w:rsidR="009E69F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  <w:p w14:paraId="7313D65A" w14:textId="050B4FC9" w:rsidR="00FF777B" w:rsidRPr="009E048F" w:rsidRDefault="00FA0C02" w:rsidP="00232472">
            <w:pPr>
              <w:pStyle w:val="Footer"/>
              <w:numPr>
                <w:ilvl w:val="0"/>
                <w:numId w:val="32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In the Members opinion , the </w:t>
            </w:r>
            <w:r w:rsidR="00923F4E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project does not fall within the parameters of the </w:t>
            </w:r>
            <w:r w:rsidR="00E3389F" w:rsidRPr="009E048F">
              <w:rPr>
                <w:rFonts w:ascii="Calibri" w:hAnsi="Calibri" w:cs="Calibri"/>
                <w:bCs/>
                <w:sz w:val="24"/>
                <w:szCs w:val="24"/>
              </w:rPr>
              <w:t>policy agreed in 2022</w:t>
            </w:r>
            <w:r w:rsidR="00066BA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in relation to the benefaction fund</w:t>
            </w:r>
            <w:r w:rsidR="00C1370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(expressly</w:t>
            </w:r>
            <w:r w:rsidR="0017549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C13709" w:rsidRPr="009E048F">
              <w:rPr>
                <w:rFonts w:ascii="Calibri" w:hAnsi="Calibri" w:cs="Calibri"/>
                <w:bCs/>
                <w:sz w:val="24"/>
                <w:szCs w:val="24"/>
              </w:rPr>
              <w:t>rights of way</w:t>
            </w:r>
            <w:r w:rsidR="0033622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). </w:t>
            </w:r>
          </w:p>
          <w:p w14:paraId="2B1BFB92" w14:textId="6C46CC2D" w:rsidR="00232472" w:rsidRPr="009E048F" w:rsidRDefault="00986897" w:rsidP="00FF777B">
            <w:pPr>
              <w:pStyle w:val="Footer"/>
              <w:ind w:left="38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Member acknowledged that the interpretation of the </w:t>
            </w:r>
            <w:r w:rsidR="00336222" w:rsidRPr="009E048F">
              <w:rPr>
                <w:rFonts w:ascii="Calibri" w:hAnsi="Calibri" w:cs="Calibri"/>
                <w:bCs/>
                <w:sz w:val="24"/>
                <w:szCs w:val="24"/>
              </w:rPr>
              <w:t>donor’s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33622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original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intentions is a matter for Council. </w:t>
            </w:r>
          </w:p>
          <w:p w14:paraId="1428D644" w14:textId="77777777" w:rsidR="00232472" w:rsidRPr="009E048F" w:rsidRDefault="00232472" w:rsidP="00232472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DF3FD3D" w14:textId="4B22F102" w:rsidR="00232472" w:rsidRPr="009E048F" w:rsidRDefault="00937BAB" w:rsidP="00232472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 number of Members spoke in support of the project </w:t>
            </w:r>
            <w:r w:rsidR="003D627D" w:rsidRPr="009E048F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t</w:t>
            </w:r>
            <w:r w:rsidR="00232472" w:rsidRPr="009E048F">
              <w:rPr>
                <w:rFonts w:ascii="Calibri" w:hAnsi="Calibri" w:cs="Calibri"/>
                <w:bCs/>
                <w:sz w:val="24"/>
                <w:szCs w:val="24"/>
              </w:rPr>
              <w:t>he following points were raise</w:t>
            </w:r>
            <w:r w:rsidR="00217728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d : </w:t>
            </w:r>
          </w:p>
          <w:p w14:paraId="4EF6276A" w14:textId="77777777" w:rsidR="00217728" w:rsidRPr="009E048F" w:rsidRDefault="00217728" w:rsidP="00217728">
            <w:pPr>
              <w:pStyle w:val="Footer"/>
              <w:numPr>
                <w:ilvl w:val="0"/>
                <w:numId w:val="33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original donation was made in 2015 , of which a significant sum remains unspent. </w:t>
            </w:r>
          </w:p>
          <w:p w14:paraId="2CD8FD91" w14:textId="43996FFC" w:rsidR="00E21B4C" w:rsidRPr="009E048F" w:rsidRDefault="00ED26E9" w:rsidP="00E21B4C">
            <w:pPr>
              <w:pStyle w:val="Footer"/>
              <w:numPr>
                <w:ilvl w:val="0"/>
                <w:numId w:val="33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path is a </w:t>
            </w:r>
            <w:r w:rsidR="003D627D" w:rsidRPr="009E048F">
              <w:rPr>
                <w:rFonts w:ascii="Calibri" w:hAnsi="Calibri" w:cs="Calibri"/>
                <w:bCs/>
                <w:sz w:val="24"/>
                <w:szCs w:val="24"/>
              </w:rPr>
              <w:t>well-used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route by residents who would derive direct benefit </w:t>
            </w:r>
            <w:r w:rsidR="004A6D90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from the </w:t>
            </w:r>
            <w:r w:rsidR="00746E43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proposed </w:t>
            </w:r>
            <w:r w:rsidR="004A6D90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works. </w:t>
            </w:r>
          </w:p>
          <w:p w14:paraId="401B98D0" w14:textId="5C9F49F0" w:rsidR="00E21B4C" w:rsidRPr="009E048F" w:rsidRDefault="00131810" w:rsidP="008A659F">
            <w:pPr>
              <w:pStyle w:val="Footer"/>
              <w:numPr>
                <w:ilvl w:val="0"/>
                <w:numId w:val="33"/>
              </w:numPr>
              <w:ind w:left="321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proposed timeline for the project is </w:t>
            </w:r>
            <w:r w:rsidR="00746E43" w:rsidRPr="009E048F">
              <w:rPr>
                <w:rFonts w:ascii="Calibri" w:hAnsi="Calibri" w:cs="Calibri"/>
                <w:bCs/>
                <w:sz w:val="24"/>
                <w:szCs w:val="24"/>
              </w:rPr>
              <w:t>tight</w:t>
            </w:r>
            <w:r w:rsidR="008A659F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: </w:t>
            </w:r>
            <w:r w:rsidR="00746E43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optimum time to </w:t>
            </w:r>
            <w:r w:rsidR="00C7607C" w:rsidRPr="009E048F">
              <w:rPr>
                <w:rFonts w:ascii="Calibri" w:hAnsi="Calibri" w:cs="Calibri"/>
                <w:bCs/>
                <w:sz w:val="24"/>
                <w:szCs w:val="24"/>
              </w:rPr>
              <w:t>undertake works is when the weather is dry</w:t>
            </w:r>
            <w:r w:rsidR="00B55720" w:rsidRPr="009E048F">
              <w:rPr>
                <w:rFonts w:ascii="Calibri" w:hAnsi="Calibri" w:cs="Calibri"/>
                <w:bCs/>
                <w:sz w:val="24"/>
                <w:szCs w:val="24"/>
              </w:rPr>
              <w:t>. Further</w:t>
            </w:r>
            <w:r w:rsidR="00217728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8A659F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E21B4C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cost will increase by approximately 10 % if </w:t>
            </w:r>
            <w:r w:rsidR="007938E3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project is </w:t>
            </w:r>
            <w:r w:rsidR="00E21B4C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deferred until 2025. </w:t>
            </w:r>
          </w:p>
          <w:p w14:paraId="021F2DD5" w14:textId="77777777" w:rsidR="002F4BF0" w:rsidRPr="009E048F" w:rsidRDefault="002F4BF0" w:rsidP="0037415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DB4703C" w14:textId="0216FD0C" w:rsidR="00CD2159" w:rsidRPr="009E048F" w:rsidRDefault="00336222" w:rsidP="00374156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It </w:t>
            </w:r>
            <w:r w:rsidR="00AC6902" w:rsidRPr="009E048F">
              <w:rPr>
                <w:rFonts w:ascii="Calibri" w:hAnsi="Calibri" w:cs="Calibri"/>
                <w:sz w:val="24"/>
                <w:szCs w:val="24"/>
              </w:rPr>
              <w:t xml:space="preserve">was AGREED BY MAJORITY </w:t>
            </w:r>
            <w:r w:rsidR="00E62A31" w:rsidRPr="009E048F">
              <w:rPr>
                <w:rFonts w:ascii="Calibri" w:hAnsi="Calibri" w:cs="Calibri"/>
                <w:sz w:val="24"/>
                <w:szCs w:val="24"/>
              </w:rPr>
              <w:t>(</w:t>
            </w:r>
            <w:r w:rsidR="009A0E0F" w:rsidRPr="009E048F">
              <w:rPr>
                <w:rFonts w:ascii="Calibri" w:hAnsi="Calibri" w:cs="Calibri"/>
                <w:sz w:val="24"/>
                <w:szCs w:val="24"/>
              </w:rPr>
              <w:t xml:space="preserve">with </w:t>
            </w:r>
            <w:r w:rsidR="00E62A31" w:rsidRPr="009E048F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="009A0E0F" w:rsidRPr="009E048F">
              <w:rPr>
                <w:rFonts w:ascii="Calibri" w:hAnsi="Calibri" w:cs="Calibri"/>
                <w:sz w:val="24"/>
                <w:szCs w:val="24"/>
              </w:rPr>
              <w:t xml:space="preserve">Member </w:t>
            </w:r>
            <w:r w:rsidR="00E62A31" w:rsidRPr="009E048F">
              <w:rPr>
                <w:rFonts w:ascii="Calibri" w:hAnsi="Calibri" w:cs="Calibri"/>
                <w:sz w:val="24"/>
                <w:szCs w:val="24"/>
              </w:rPr>
              <w:t xml:space="preserve">against and two abstentions) 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to approve </w:t>
            </w:r>
            <w:r w:rsidR="002F4BF0" w:rsidRPr="009E048F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recommendation to </w:t>
            </w:r>
            <w:r w:rsidR="002F4BF0" w:rsidRPr="009E048F">
              <w:rPr>
                <w:rFonts w:ascii="Calibri" w:hAnsi="Calibri" w:cs="Calibri"/>
                <w:sz w:val="24"/>
                <w:szCs w:val="24"/>
              </w:rPr>
              <w:t xml:space="preserve">fund </w:t>
            </w:r>
            <w:r w:rsidR="002C373A" w:rsidRPr="009E048F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>project from CK</w:t>
            </w:r>
            <w:r w:rsidR="000B2676">
              <w:rPr>
                <w:rFonts w:ascii="Calibri" w:hAnsi="Calibri" w:cs="Calibri"/>
                <w:sz w:val="24"/>
                <w:szCs w:val="24"/>
              </w:rPr>
              <w:t>PC</w:t>
            </w:r>
            <w:r w:rsidR="00FC4828" w:rsidRPr="009E048F">
              <w:rPr>
                <w:rFonts w:ascii="Calibri" w:hAnsi="Calibri" w:cs="Calibri"/>
                <w:sz w:val="24"/>
                <w:szCs w:val="24"/>
              </w:rPr>
              <w:t xml:space="preserve"> benefaction fund.</w:t>
            </w:r>
          </w:p>
        </w:tc>
      </w:tr>
      <w:tr w:rsidR="00CD2159" w:rsidRPr="009E048F" w14:paraId="6860411D" w14:textId="77777777" w:rsidTr="00E41481">
        <w:tc>
          <w:tcPr>
            <w:tcW w:w="1276" w:type="dxa"/>
          </w:tcPr>
          <w:p w14:paraId="3E9A096F" w14:textId="2286C7D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3668AA76" w14:textId="43859666" w:rsidR="00CD2159" w:rsidRPr="009E048F" w:rsidRDefault="00CD2159" w:rsidP="00CD2159">
            <w:pPr>
              <w:pStyle w:val="Footer"/>
              <w:ind w:left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2159" w:rsidRPr="009E048F" w14:paraId="62FF1300" w14:textId="77777777" w:rsidTr="00E41481">
        <w:tc>
          <w:tcPr>
            <w:tcW w:w="1276" w:type="dxa"/>
          </w:tcPr>
          <w:p w14:paraId="71D34BE8" w14:textId="3718E350" w:rsidR="00CD2159" w:rsidRPr="009E048F" w:rsidRDefault="004C3EF7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50</w:t>
            </w:r>
            <w:r w:rsidR="00D0317E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6EB770BA" w14:textId="77777777" w:rsidR="00D0317E" w:rsidRPr="009E048F" w:rsidRDefault="00D0317E" w:rsidP="00D0317E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Community Grant and Support applications</w:t>
            </w:r>
          </w:p>
          <w:p w14:paraId="0E6C8A02" w14:textId="48B77400" w:rsidR="00D0317E" w:rsidRPr="009E048F" w:rsidRDefault="00D0317E" w:rsidP="00D0317E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 w:rsidR="008D109F" w:rsidRPr="009E048F">
              <w:rPr>
                <w:rFonts w:ascii="Calibri" w:hAnsi="Calibri" w:cs="Calibri"/>
                <w:sz w:val="24"/>
                <w:szCs w:val="24"/>
              </w:rPr>
              <w:t xml:space="preserve">i.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To consider </w:t>
            </w:r>
            <w:r w:rsidR="008D109F" w:rsidRPr="009E048F">
              <w:rPr>
                <w:rFonts w:ascii="Calibri" w:hAnsi="Calibri" w:cs="Calibri"/>
                <w:sz w:val="24"/>
                <w:szCs w:val="24"/>
              </w:rPr>
              <w:t>an application by Let’s Cook with Josie CIC</w:t>
            </w:r>
          </w:p>
          <w:p w14:paraId="0D759C0C" w14:textId="77777777" w:rsidR="00E2426A" w:rsidRPr="009E048F" w:rsidRDefault="00E2426A" w:rsidP="00671043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213F732" w14:textId="13B87F2F" w:rsidR="000E51A2" w:rsidRPr="009E048F" w:rsidRDefault="000E51A2" w:rsidP="00671043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It was UNANIMOUSLY </w:t>
            </w:r>
            <w:r w:rsidR="002356F0" w:rsidRPr="009E048F">
              <w:rPr>
                <w:rFonts w:ascii="Calibri" w:hAnsi="Calibri" w:cs="Aparajita"/>
                <w:sz w:val="24"/>
                <w:szCs w:val="24"/>
              </w:rPr>
              <w:t xml:space="preserve">RESOLVED 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that a grant of £250 should be made to Let’s Cook with Josie towards </w:t>
            </w:r>
            <w:r w:rsidR="00671043" w:rsidRPr="009E048F">
              <w:rPr>
                <w:rFonts w:ascii="Calibri" w:hAnsi="Calibri" w:cs="Aparajita"/>
                <w:sz w:val="24"/>
                <w:szCs w:val="24"/>
              </w:rPr>
              <w:t xml:space="preserve">the ongoing </w:t>
            </w:r>
            <w:r w:rsidR="002472AF" w:rsidRPr="009E048F">
              <w:rPr>
                <w:rFonts w:ascii="Calibri" w:hAnsi="Calibri" w:cs="Aparajita"/>
                <w:sz w:val="24"/>
                <w:szCs w:val="24"/>
              </w:rPr>
              <w:t xml:space="preserve">project </w:t>
            </w:r>
            <w:r w:rsidR="00671043" w:rsidRPr="009E048F">
              <w:rPr>
                <w:rFonts w:ascii="Calibri" w:hAnsi="Calibri" w:cs="Aparajita"/>
                <w:sz w:val="24"/>
                <w:szCs w:val="24"/>
              </w:rPr>
              <w:t>costs for the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after-school cookery club</w:t>
            </w:r>
            <w:r w:rsidR="00671043" w:rsidRPr="009E048F">
              <w:rPr>
                <w:rFonts w:ascii="Calibri" w:hAnsi="Calibri" w:cs="Aparajita"/>
                <w:sz w:val="24"/>
                <w:szCs w:val="24"/>
              </w:rPr>
              <w:t xml:space="preserve"> and </w:t>
            </w:r>
            <w:r w:rsidR="007D2A32" w:rsidRPr="009E048F">
              <w:rPr>
                <w:rFonts w:ascii="Calibri" w:hAnsi="Calibri" w:cs="Aparajita"/>
                <w:sz w:val="24"/>
                <w:szCs w:val="24"/>
              </w:rPr>
              <w:t xml:space="preserve">the provision of </w:t>
            </w:r>
            <w:r w:rsidR="00671043" w:rsidRPr="009E048F">
              <w:rPr>
                <w:rFonts w:ascii="Calibri" w:hAnsi="Calibri" w:cs="Aparajita"/>
                <w:sz w:val="24"/>
                <w:szCs w:val="24"/>
              </w:rPr>
              <w:t xml:space="preserve">‘ </w:t>
            </w:r>
            <w:r w:rsidR="007D2A32" w:rsidRPr="009E048F">
              <w:rPr>
                <w:rFonts w:ascii="Calibri" w:hAnsi="Calibri" w:cs="Aparajita"/>
                <w:sz w:val="24"/>
                <w:szCs w:val="24"/>
              </w:rPr>
              <w:t xml:space="preserve">goody </w:t>
            </w:r>
            <w:r w:rsidR="00671043" w:rsidRPr="009E048F">
              <w:rPr>
                <w:rFonts w:ascii="Calibri" w:hAnsi="Calibri" w:cs="Aparajita"/>
                <w:sz w:val="24"/>
                <w:szCs w:val="24"/>
              </w:rPr>
              <w:t xml:space="preserve">bags’ 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for </w:t>
            </w:r>
            <w:r w:rsidR="003833DB" w:rsidRPr="009E048F">
              <w:rPr>
                <w:rFonts w:ascii="Calibri" w:hAnsi="Calibri" w:cs="Aparajita"/>
                <w:sz w:val="24"/>
                <w:szCs w:val="24"/>
              </w:rPr>
              <w:t xml:space="preserve">the </w:t>
            </w:r>
            <w:r w:rsidRPr="009E048F">
              <w:rPr>
                <w:rFonts w:ascii="Calibri" w:hAnsi="Calibri" w:cs="Aparajita"/>
                <w:sz w:val="24"/>
                <w:szCs w:val="24"/>
              </w:rPr>
              <w:t>children</w:t>
            </w:r>
            <w:r w:rsidR="003833DB" w:rsidRPr="009E048F">
              <w:rPr>
                <w:rFonts w:ascii="Calibri" w:hAnsi="Calibri" w:cs="Aparajita"/>
                <w:sz w:val="24"/>
                <w:szCs w:val="24"/>
              </w:rPr>
              <w:t xml:space="preserve"> in attendance. </w:t>
            </w:r>
          </w:p>
        </w:tc>
      </w:tr>
      <w:tr w:rsidR="00CD2159" w:rsidRPr="009E048F" w14:paraId="78463FD6" w14:textId="77777777" w:rsidTr="005D6150">
        <w:trPr>
          <w:trHeight w:val="245"/>
        </w:trPr>
        <w:tc>
          <w:tcPr>
            <w:tcW w:w="1276" w:type="dxa"/>
          </w:tcPr>
          <w:p w14:paraId="1787A01E" w14:textId="7A5C270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491651A0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2159" w:rsidRPr="009E048F" w14:paraId="40589285" w14:textId="77777777" w:rsidTr="00E41481">
        <w:tc>
          <w:tcPr>
            <w:tcW w:w="1276" w:type="dxa"/>
          </w:tcPr>
          <w:p w14:paraId="334016DC" w14:textId="1B7621A9" w:rsidR="00CD2159" w:rsidRPr="009E048F" w:rsidRDefault="00D0317E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50/24/25</w:t>
            </w:r>
          </w:p>
        </w:tc>
        <w:tc>
          <w:tcPr>
            <w:tcW w:w="8362" w:type="dxa"/>
          </w:tcPr>
          <w:p w14:paraId="16CB071A" w14:textId="77777777" w:rsidR="00690021" w:rsidRPr="009E048F" w:rsidRDefault="00690021" w:rsidP="00690021">
            <w:pPr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/>
                <w:sz w:val="24"/>
                <w:szCs w:val="24"/>
                <w:lang w:eastAsia="en-GB"/>
              </w:rPr>
              <w:t xml:space="preserve">Communications and Community Engagement   </w:t>
            </w:r>
          </w:p>
          <w:p w14:paraId="05DC34B5" w14:textId="77777777" w:rsidR="00690021" w:rsidRPr="009E048F" w:rsidRDefault="00690021" w:rsidP="00690021">
            <w:pPr>
              <w:numPr>
                <w:ilvl w:val="0"/>
                <w:numId w:val="28"/>
              </w:numPr>
              <w:spacing w:after="19" w:line="252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GB"/>
              </w:rPr>
              <w:t>To receive a report on the Communications Working Group meeting on 3</w:t>
            </w:r>
            <w:r w:rsidRPr="009E048F">
              <w:rPr>
                <w:rFonts w:ascii="Calibri" w:eastAsiaTheme="minorEastAsia" w:hAnsi="Calibri" w:cs="Calibri"/>
                <w:b/>
                <w:bCs/>
                <w:sz w:val="24"/>
                <w:szCs w:val="24"/>
                <w:vertAlign w:val="superscript"/>
                <w:lang w:eastAsia="en-GB"/>
              </w:rPr>
              <w:t>rd</w:t>
            </w:r>
            <w:r w:rsidRPr="009E048F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GB"/>
              </w:rPr>
              <w:t xml:space="preserve"> June 2024 and note any resulting actions </w:t>
            </w:r>
          </w:p>
          <w:p w14:paraId="62EC3E23" w14:textId="4F22E5A9" w:rsidR="00861A4C" w:rsidRPr="009E048F" w:rsidRDefault="00861A4C" w:rsidP="00861A4C">
            <w:pPr>
              <w:spacing w:after="19" w:line="252" w:lineRule="auto"/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Cllr Parham thank</w:t>
            </w:r>
            <w:r w:rsidR="0054315E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ed</w:t>
            </w:r>
            <w:r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 Cllr Helen Evans for</w:t>
            </w:r>
            <w:r w:rsidR="0054315E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 her work on the Annual Review. </w:t>
            </w:r>
          </w:p>
          <w:p w14:paraId="630A961D" w14:textId="7B822C6A" w:rsidR="0054315E" w:rsidRPr="009E048F" w:rsidRDefault="0054315E" w:rsidP="00861A4C">
            <w:pPr>
              <w:spacing w:after="19" w:line="252" w:lineRule="auto"/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It was noted that some copies have not yet been delivered</w:t>
            </w:r>
            <w:r w:rsidR="002D20B3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. A follow up meeting will take place on 8</w:t>
            </w:r>
            <w:r w:rsidR="002D20B3" w:rsidRPr="009E048F">
              <w:rPr>
                <w:rFonts w:ascii="Calibri" w:eastAsiaTheme="minorEastAsia" w:hAnsi="Calibri" w:cs="Calibr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2D20B3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 July 2024.</w:t>
            </w:r>
          </w:p>
          <w:p w14:paraId="5C205ACF" w14:textId="5645B0C8" w:rsidR="002705C8" w:rsidRPr="009E048F" w:rsidRDefault="002D20B3" w:rsidP="00861A4C">
            <w:pPr>
              <w:spacing w:after="19" w:line="252" w:lineRule="auto"/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Cllr Parnham thanked the Cha</w:t>
            </w:r>
            <w:r w:rsidR="00C26C2E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ir and the Clerk for their </w:t>
            </w:r>
            <w:r w:rsidR="00691A88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work with Charlton Kings in Bloom </w:t>
            </w:r>
            <w:r w:rsidR="00FA6B60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regarding the Mural project in Church Piece. </w:t>
            </w:r>
            <w:r w:rsidR="002705C8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>The Clerk confirmed that a gran</w:t>
            </w:r>
            <w:r w:rsidR="00020581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t has been submitted to Cheltenham Borough Council </w:t>
            </w:r>
            <w:r w:rsidR="00711A3D" w:rsidRPr="009E048F"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  <w:t xml:space="preserve">for this project. </w:t>
            </w:r>
          </w:p>
          <w:p w14:paraId="3BEB75C7" w14:textId="77777777" w:rsidR="008530E2" w:rsidRPr="009E048F" w:rsidRDefault="008530E2" w:rsidP="00861A4C">
            <w:pPr>
              <w:spacing w:after="19" w:line="252" w:lineRule="auto"/>
              <w:rPr>
                <w:rFonts w:ascii="Calibri" w:eastAsiaTheme="minorEastAsia" w:hAnsi="Calibri" w:cs="Calibri"/>
                <w:bCs/>
                <w:sz w:val="24"/>
                <w:szCs w:val="24"/>
                <w:lang w:eastAsia="en-GB"/>
              </w:rPr>
            </w:pPr>
          </w:p>
          <w:p w14:paraId="6BDEC96F" w14:textId="77777777" w:rsidR="00690021" w:rsidRPr="009E048F" w:rsidRDefault="00690021" w:rsidP="00690021">
            <w:pPr>
              <w:numPr>
                <w:ilvl w:val="0"/>
                <w:numId w:val="28"/>
              </w:numPr>
              <w:spacing w:line="256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GB"/>
              </w:rPr>
              <w:t xml:space="preserve">For Councillors to share information about forthcoming events </w:t>
            </w:r>
          </w:p>
          <w:p w14:paraId="2B4987DA" w14:textId="57146D3E" w:rsidR="00711A3D" w:rsidRPr="009E048F" w:rsidRDefault="004755B5" w:rsidP="004755B5">
            <w:pPr>
              <w:spacing w:line="256" w:lineRule="auto"/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CK Futures – a litter pick will take place </w:t>
            </w:r>
            <w:r w:rsidR="00456BDE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>from Planted on 7</w:t>
            </w:r>
            <w:r w:rsidR="00456BDE" w:rsidRPr="009E048F">
              <w:rPr>
                <w:rFonts w:ascii="Calibri" w:eastAsiaTheme="minorEastAsia" w:hAnsi="Calibri" w:cs="Calibri"/>
                <w:sz w:val="24"/>
                <w:szCs w:val="24"/>
                <w:vertAlign w:val="superscript"/>
                <w:lang w:eastAsia="en-GB"/>
              </w:rPr>
              <w:t>th</w:t>
            </w:r>
            <w:r w:rsidR="00456BDE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 July 2024</w:t>
            </w:r>
            <w:r w:rsidR="00711A3D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. </w:t>
            </w:r>
          </w:p>
          <w:p w14:paraId="21E66D86" w14:textId="416583B8" w:rsidR="0009707E" w:rsidRPr="009E048F" w:rsidRDefault="00BD1A54" w:rsidP="004755B5">
            <w:pPr>
              <w:spacing w:line="256" w:lineRule="auto"/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>CK Futures hope to arrange 3 per year.</w:t>
            </w:r>
          </w:p>
          <w:p w14:paraId="3CB9D621" w14:textId="562BD2A0" w:rsidR="00CD2159" w:rsidRPr="009E048F" w:rsidRDefault="00BD1A54" w:rsidP="009E048F">
            <w:pPr>
              <w:spacing w:line="256" w:lineRule="auto"/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</w:pPr>
            <w:r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Cllr Parnham has been approached </w:t>
            </w:r>
            <w:r w:rsidR="00711E89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>by a</w:t>
            </w:r>
            <w:r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 speaker </w:t>
            </w:r>
            <w:r w:rsidR="00711E89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wishing to deliver a talk </w:t>
            </w:r>
            <w:r w:rsidR="0009707E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on water pollution </w:t>
            </w:r>
            <w:r w:rsidR="00711E89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in the River </w:t>
            </w:r>
            <w:proofErr w:type="spellStart"/>
            <w:r w:rsidR="00711E89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>Chelt</w:t>
            </w:r>
            <w:proofErr w:type="spellEnd"/>
            <w:r w:rsidR="00B94AEB" w:rsidRPr="009E048F">
              <w:rPr>
                <w:rFonts w:ascii="Calibri" w:eastAsiaTheme="minorEastAsia" w:hAnsi="Calibri" w:cs="Calibri"/>
                <w:sz w:val="24"/>
                <w:szCs w:val="24"/>
                <w:lang w:eastAsia="en-GB"/>
              </w:rPr>
              <w:t xml:space="preserve"> ; the air quality team would also like to be involved. </w:t>
            </w:r>
          </w:p>
        </w:tc>
      </w:tr>
      <w:tr w:rsidR="00CD2159" w:rsidRPr="009E048F" w14:paraId="715459D4" w14:textId="77777777" w:rsidTr="00E41481">
        <w:tc>
          <w:tcPr>
            <w:tcW w:w="1276" w:type="dxa"/>
          </w:tcPr>
          <w:p w14:paraId="6374A0E0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0C4C9748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2159" w:rsidRPr="009E048F" w14:paraId="26A1C9E4" w14:textId="77777777" w:rsidTr="00E41481">
        <w:tc>
          <w:tcPr>
            <w:tcW w:w="1276" w:type="dxa"/>
          </w:tcPr>
          <w:p w14:paraId="4C6249C0" w14:textId="291FF3E3" w:rsidR="00CD2159" w:rsidRPr="009E048F" w:rsidRDefault="00F73D55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51</w:t>
            </w:r>
            <w:r w:rsidR="00CD2159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2416EADF" w14:textId="58F560DE" w:rsidR="00F73D55" w:rsidRPr="009E048F" w:rsidRDefault="00F73D55" w:rsidP="00F73D55">
            <w:pPr>
              <w:pStyle w:val="Foo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 on key projects </w:t>
            </w:r>
            <w:r w:rsidR="00C10B76" w:rsidRPr="009E048F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8719E50" w14:textId="77777777" w:rsidR="00C10B76" w:rsidRPr="009E048F" w:rsidRDefault="00C10B76" w:rsidP="00F73D55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</w:p>
          <w:p w14:paraId="1E3D2F67" w14:textId="77777777" w:rsidR="00F73D55" w:rsidRPr="009E048F" w:rsidRDefault="00F73D55" w:rsidP="00F73D55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CK Futures (Cllr Parnham)</w:t>
            </w:r>
          </w:p>
          <w:p w14:paraId="3683BA67" w14:textId="6AC937CB" w:rsidR="00183EA8" w:rsidRPr="009E048F" w:rsidRDefault="00183EA8" w:rsidP="00183EA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report from Cllr Parnham, which had been previously circulated, was noted. </w:t>
            </w:r>
          </w:p>
          <w:p w14:paraId="2C503359" w14:textId="72B1BAD4" w:rsidR="00F73D55" w:rsidRPr="009E048F" w:rsidRDefault="00F73D55" w:rsidP="005E1FD5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CK Connect and Youth Work (Cllr Johnson)</w:t>
            </w:r>
          </w:p>
          <w:p w14:paraId="7A31AD4F" w14:textId="6C21F7D9" w:rsidR="00183EA8" w:rsidRPr="009E048F" w:rsidRDefault="00183EA8" w:rsidP="00532E5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report from Cllr Joh</w:t>
            </w:r>
            <w:r w:rsidR="007B0D46" w:rsidRPr="009E048F">
              <w:rPr>
                <w:rFonts w:ascii="Calibri" w:hAnsi="Calibri" w:cs="Calibri"/>
                <w:bCs/>
                <w:sz w:val="24"/>
                <w:szCs w:val="24"/>
              </w:rPr>
              <w:t>ns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on which had been previously circulated, was noted. </w:t>
            </w:r>
          </w:p>
          <w:p w14:paraId="3875CF23" w14:textId="30BBBA24" w:rsidR="000131C6" w:rsidRPr="009E048F" w:rsidRDefault="007B0D46" w:rsidP="00532E5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Cllr Johnson spoke about the Children and Young</w:t>
            </w:r>
            <w:r w:rsidR="001C609F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People’s Partnership </w:t>
            </w:r>
            <w:r w:rsidR="00BE38DD" w:rsidRPr="009E048F">
              <w:rPr>
                <w:rFonts w:ascii="Calibri" w:hAnsi="Calibri" w:cs="Calibri"/>
                <w:bCs/>
                <w:sz w:val="24"/>
                <w:szCs w:val="24"/>
              </w:rPr>
              <w:t>Working Group</w:t>
            </w:r>
            <w:r w:rsidR="00CC39AE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and the current research project </w:t>
            </w:r>
            <w:r w:rsidR="00B96D9C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(on the health and well-being of young people) </w:t>
            </w:r>
            <w:r w:rsidR="00595E1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being undertaken by </w:t>
            </w:r>
            <w:r w:rsidR="000A0094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youth worker </w:t>
            </w:r>
            <w:r w:rsidR="00595E1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Noah </w:t>
            </w:r>
            <w:r w:rsidR="00DC4B2D" w:rsidRPr="009E048F">
              <w:rPr>
                <w:rFonts w:ascii="Calibri" w:hAnsi="Calibri" w:cs="Calibri"/>
                <w:bCs/>
                <w:sz w:val="24"/>
                <w:szCs w:val="24"/>
              </w:rPr>
              <w:t>on behalf of CK C</w:t>
            </w:r>
            <w:r w:rsidR="000131C6" w:rsidRPr="009E048F">
              <w:rPr>
                <w:rFonts w:ascii="Calibri" w:hAnsi="Calibri" w:cs="Calibri"/>
                <w:bCs/>
                <w:sz w:val="24"/>
                <w:szCs w:val="24"/>
              </w:rPr>
              <w:t>onnect.</w:t>
            </w:r>
          </w:p>
          <w:p w14:paraId="52F64D78" w14:textId="285B53B0" w:rsidR="005069B6" w:rsidRPr="009E048F" w:rsidRDefault="008640C0" w:rsidP="00532E5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Noah has been talking to students at </w:t>
            </w:r>
            <w:proofErr w:type="spellStart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Balcarras</w:t>
            </w:r>
            <w:proofErr w:type="spellEnd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and a range of stake holders : t</w:t>
            </w:r>
            <w:r w:rsidR="000131C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wo </w:t>
            </w:r>
            <w:r w:rsidR="003957A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separate </w:t>
            </w:r>
            <w:r w:rsidR="000131C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surveys ( one for young people aged 11- 17 and one for adults ) will inform the </w:t>
            </w:r>
            <w:r w:rsidR="005069B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project </w:t>
            </w:r>
            <w:r w:rsidR="000131C6" w:rsidRPr="009E048F">
              <w:rPr>
                <w:rFonts w:ascii="Calibri" w:hAnsi="Calibri" w:cs="Calibri"/>
                <w:bCs/>
                <w:sz w:val="24"/>
                <w:szCs w:val="24"/>
              </w:rPr>
              <w:t>rec</w:t>
            </w:r>
            <w:r w:rsidR="005069B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ommendations which </w:t>
            </w:r>
            <w:r w:rsidR="00D6783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will </w:t>
            </w:r>
            <w:r w:rsidR="00595E17" w:rsidRPr="009E048F">
              <w:rPr>
                <w:rFonts w:ascii="Calibri" w:hAnsi="Calibri" w:cs="Calibri"/>
                <w:bCs/>
                <w:sz w:val="24"/>
                <w:szCs w:val="24"/>
              </w:rPr>
              <w:t>be reported to Full Council in September</w:t>
            </w:r>
            <w:r w:rsidR="00B96D9C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3E5260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 Member reported that the survey QR code did not </w:t>
            </w:r>
            <w:r w:rsidR="00010A5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work </w:t>
            </w:r>
            <w:r w:rsidR="007A3AD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– this will be fed back to </w:t>
            </w:r>
            <w:r w:rsidR="00D2121C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staff. </w:t>
            </w:r>
          </w:p>
          <w:p w14:paraId="0A013487" w14:textId="7D5B8FA7" w:rsidR="0043701A" w:rsidRPr="009E048F" w:rsidRDefault="0043701A" w:rsidP="00532E5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 meeting will take place with Noah, the Clerk and </w:t>
            </w:r>
            <w:proofErr w:type="spellStart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Dr.</w:t>
            </w:r>
            <w:proofErr w:type="spellEnd"/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9D39D9" w:rsidRPr="009E048F">
              <w:rPr>
                <w:rFonts w:ascii="Calibri" w:hAnsi="Calibri" w:cs="Calibri"/>
                <w:bCs/>
                <w:sz w:val="24"/>
                <w:szCs w:val="24"/>
              </w:rPr>
              <w:t>U</w:t>
            </w:r>
            <w:r w:rsidR="000D5305">
              <w:rPr>
                <w:rFonts w:ascii="Calibri" w:hAnsi="Calibri" w:cs="Calibri"/>
                <w:bCs/>
                <w:sz w:val="24"/>
                <w:szCs w:val="24"/>
              </w:rPr>
              <w:t>b</w:t>
            </w:r>
            <w:r w:rsidR="009D39D9" w:rsidRPr="009E048F">
              <w:rPr>
                <w:rFonts w:ascii="Calibri" w:hAnsi="Calibri" w:cs="Calibri"/>
                <w:bCs/>
                <w:sz w:val="24"/>
                <w:szCs w:val="24"/>
              </w:rPr>
              <w:t>hi</w:t>
            </w:r>
            <w:proofErr w:type="spellEnd"/>
            <w:r w:rsidR="00D3670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on </w:t>
            </w:r>
            <w:r w:rsidR="000235F8" w:rsidRPr="009E048F">
              <w:rPr>
                <w:rFonts w:ascii="Calibri" w:hAnsi="Calibri" w:cs="Calibri"/>
                <w:bCs/>
                <w:sz w:val="24"/>
                <w:szCs w:val="24"/>
              </w:rPr>
              <w:t>Wednesday 3</w:t>
            </w:r>
            <w:r w:rsidR="000235F8" w:rsidRPr="009E048F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rd</w:t>
            </w:r>
            <w:r w:rsidR="000235F8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July</w:t>
            </w:r>
            <w:r w:rsidR="008F5C0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2024. </w:t>
            </w:r>
          </w:p>
          <w:p w14:paraId="17E169D0" w14:textId="7E016754" w:rsidR="00371328" w:rsidRPr="009E048F" w:rsidRDefault="00AD4E51" w:rsidP="00532E5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There is a two week </w:t>
            </w:r>
            <w:r w:rsidR="008F5C01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youth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activity programme planned for August , with </w:t>
            </w:r>
            <w:r w:rsidR="00434B80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an extended age group ( under 5’s up to 16 ) with over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45 activities including a chess tournament</w:t>
            </w:r>
            <w:r w:rsidR="00371328" w:rsidRPr="009E048F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369A4C66" w14:textId="2B332537" w:rsidR="007F023F" w:rsidRPr="009E048F" w:rsidRDefault="00371328" w:rsidP="00A369E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There will also be a Community Picnic on </w:t>
            </w:r>
            <w:r w:rsidR="00960BC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Saturday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10</w:t>
            </w:r>
            <w:r w:rsidRPr="009E048F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August 2024 in Grange Field</w:t>
            </w:r>
            <w:r w:rsidR="00A369E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– the Music Man will be attending.</w:t>
            </w:r>
          </w:p>
          <w:p w14:paraId="1ECC236F" w14:textId="77777777" w:rsidR="00A369EA" w:rsidRPr="009E048F" w:rsidRDefault="00A369EA" w:rsidP="00A369EA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BCEA843" w14:textId="369301A9" w:rsidR="00F73D55" w:rsidRPr="009E048F" w:rsidRDefault="00F73D55" w:rsidP="00F73D55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Community Events (Cllr Palmer</w:t>
            </w:r>
            <w:r w:rsidR="00692815" w:rsidRPr="009E048F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  <w:p w14:paraId="1CACCF88" w14:textId="691F7BE6" w:rsidR="00692815" w:rsidRPr="009E048F" w:rsidRDefault="00692815" w:rsidP="00692815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532E5A" w:rsidRPr="009E048F">
              <w:rPr>
                <w:rFonts w:ascii="Calibri" w:hAnsi="Calibri" w:cs="Calibri"/>
                <w:bCs/>
                <w:sz w:val="24"/>
                <w:szCs w:val="24"/>
              </w:rPr>
              <w:t>Chair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reported that </w:t>
            </w:r>
            <w:r w:rsidR="00425DB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event was a huge success with lots of positive </w:t>
            </w:r>
            <w:r w:rsidR="009158CE" w:rsidRPr="009E048F">
              <w:rPr>
                <w:rFonts w:ascii="Calibri" w:hAnsi="Calibri" w:cs="Calibri"/>
                <w:bCs/>
                <w:sz w:val="24"/>
                <w:szCs w:val="24"/>
              </w:rPr>
              <w:t>feedback</w:t>
            </w:r>
            <w:r w:rsidR="0043701A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A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follow up meeting is scheduled for Monday 15</w:t>
            </w:r>
            <w:r w:rsidRPr="009E048F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July 2024 at 10.00 am</w:t>
            </w:r>
            <w:r w:rsidR="00425DB7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43701A" w:rsidRPr="009E048F">
              <w:rPr>
                <w:rFonts w:ascii="Calibri" w:hAnsi="Calibri" w:cs="Calibri"/>
                <w:bCs/>
                <w:sz w:val="24"/>
                <w:szCs w:val="24"/>
              </w:rPr>
              <w:t>to review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B4524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learning points. </w:t>
            </w:r>
          </w:p>
          <w:p w14:paraId="1688C5F7" w14:textId="77777777" w:rsidR="00830B55" w:rsidRPr="009E048F" w:rsidRDefault="00830B55" w:rsidP="00830B55">
            <w:pPr>
              <w:pStyle w:val="Footer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19DE64" w14:textId="2A7574B8" w:rsidR="00F73D55" w:rsidRPr="009E048F" w:rsidRDefault="00F73D55" w:rsidP="00F73D55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Highways Liaison (Cllr Palmer</w:t>
            </w:r>
            <w:r w:rsidR="00830B55" w:rsidRPr="009E048F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  <w:p w14:paraId="7BCD1C10" w14:textId="79473FCD" w:rsidR="00D93467" w:rsidRPr="009E048F" w:rsidRDefault="00830B55" w:rsidP="00830B5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report from Cllr Palmer , which had been previously circulated, was noted.</w:t>
            </w:r>
          </w:p>
          <w:p w14:paraId="496D744D" w14:textId="2C8D29BD" w:rsidR="00D93467" w:rsidRPr="009E048F" w:rsidRDefault="00D93467" w:rsidP="00830B5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Member</w:t>
            </w:r>
            <w:r w:rsidR="004F56AF" w:rsidRPr="009E048F">
              <w:rPr>
                <w:rFonts w:ascii="Calibri" w:hAnsi="Calibri" w:cs="Calibri"/>
                <w:bCs/>
                <w:sz w:val="24"/>
                <w:szCs w:val="24"/>
              </w:rPr>
              <w:t>s acknowledged the quality of the sub</w:t>
            </w:r>
            <w:r w:rsidR="009D39D9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mission made to Glos Highways regarding the speed limit on the A40. </w:t>
            </w:r>
          </w:p>
          <w:p w14:paraId="0DF486B4" w14:textId="77777777" w:rsidR="00830B55" w:rsidRPr="009E048F" w:rsidRDefault="00830B55" w:rsidP="00830B55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564DE40" w14:textId="485427C5" w:rsidR="00D47126" w:rsidRPr="009E048F" w:rsidRDefault="00F73D55" w:rsidP="00D47126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Grange Field (Cllr Palmer)</w:t>
            </w:r>
          </w:p>
          <w:p w14:paraId="06903F5A" w14:textId="6CE2CFD1" w:rsidR="009D39D9" w:rsidRPr="009E048F" w:rsidRDefault="009D39D9" w:rsidP="009D39D9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  <w:r w:rsidR="00F026AE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thing to report. </w:t>
            </w:r>
          </w:p>
          <w:p w14:paraId="3D5A9EFA" w14:textId="77777777" w:rsidR="00D73C76" w:rsidRPr="009E048F" w:rsidRDefault="00D73C76" w:rsidP="00D47126">
            <w:pPr>
              <w:pStyle w:val="Foo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42D71C" w14:textId="77777777" w:rsidR="00F73D55" w:rsidRPr="009E048F" w:rsidRDefault="00F73D55" w:rsidP="00F73D55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St Mary’s Churchyard and other community assets (Cllr Munro)</w:t>
            </w:r>
          </w:p>
          <w:p w14:paraId="6044B074" w14:textId="2E9BE360" w:rsidR="00D47126" w:rsidRPr="009E048F" w:rsidRDefault="00D47126" w:rsidP="00D47126">
            <w:pPr>
              <w:pStyle w:val="Footer"/>
              <w:rPr>
                <w:rFonts w:ascii="Calibri" w:hAnsi="Calibri" w:cs="Aparajita"/>
                <w:sz w:val="24"/>
                <w:szCs w:val="24"/>
                <w:u w:val="single"/>
              </w:rPr>
            </w:pPr>
            <w:r w:rsidRPr="009E048F">
              <w:rPr>
                <w:rFonts w:ascii="Calibri" w:hAnsi="Calibri" w:cs="Aparajita"/>
                <w:sz w:val="24"/>
                <w:szCs w:val="24"/>
                <w:u w:val="single"/>
              </w:rPr>
              <w:t>St Mary’s Churchyard</w:t>
            </w:r>
          </w:p>
          <w:p w14:paraId="5A7B8BC0" w14:textId="51BFB7AD" w:rsidR="009D39D9" w:rsidRPr="009E048F" w:rsidRDefault="009D39D9" w:rsidP="00D47126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Aparajita"/>
                <w:sz w:val="24"/>
                <w:szCs w:val="24"/>
              </w:rPr>
              <w:t xml:space="preserve">The </w:t>
            </w:r>
            <w:proofErr w:type="spellStart"/>
            <w:r w:rsidR="00DA3AE1" w:rsidRPr="009E048F">
              <w:rPr>
                <w:rFonts w:ascii="Calibri" w:hAnsi="Calibri" w:cs="Aparajita"/>
                <w:sz w:val="24"/>
                <w:szCs w:val="24"/>
              </w:rPr>
              <w:t>Lych</w:t>
            </w:r>
            <w:proofErr w:type="spellEnd"/>
            <w:r w:rsidRPr="009E048F">
              <w:rPr>
                <w:rFonts w:ascii="Calibri" w:hAnsi="Calibri" w:cs="Aparajita"/>
                <w:sz w:val="24"/>
                <w:szCs w:val="24"/>
              </w:rPr>
              <w:t xml:space="preserve"> gate work is completed. </w:t>
            </w:r>
          </w:p>
          <w:p w14:paraId="4B26DBCB" w14:textId="77777777" w:rsidR="00D04B02" w:rsidRPr="009E048F" w:rsidRDefault="00D04B02" w:rsidP="00D04B02">
            <w:pPr>
              <w:pStyle w:val="Footer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C6CF70" w14:textId="77777777" w:rsidR="00CD2159" w:rsidRPr="009E048F" w:rsidRDefault="00F73D55" w:rsidP="00D04B02">
            <w:pPr>
              <w:pStyle w:val="Footer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Restoring Cheltenham’s Escarpment Grasslands (Cllr Munro)</w:t>
            </w:r>
          </w:p>
          <w:p w14:paraId="71B422A3" w14:textId="59716260" w:rsidR="00DA3AE1" w:rsidRPr="009E048F" w:rsidRDefault="00DA3AE1" w:rsidP="00DA3AE1">
            <w:pPr>
              <w:pStyle w:val="Foo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A prog</w:t>
            </w:r>
            <w:r w:rsidR="00163CC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ramme 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of works will be carried ou</w:t>
            </w:r>
            <w:r w:rsidR="00163CC6" w:rsidRPr="009E048F">
              <w:rPr>
                <w:rFonts w:ascii="Calibri" w:hAnsi="Calibri" w:cs="Calibri"/>
                <w:bCs/>
                <w:sz w:val="24"/>
                <w:szCs w:val="24"/>
              </w:rPr>
              <w:t>t over the summer – a number of hea</w:t>
            </w:r>
            <w:r w:rsidR="007D381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lth </w:t>
            </w:r>
            <w:r w:rsidR="00163CC6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and safety notices will be </w:t>
            </w:r>
            <w:r w:rsidR="005A721B" w:rsidRPr="009E048F">
              <w:rPr>
                <w:rFonts w:ascii="Calibri" w:hAnsi="Calibri" w:cs="Calibri"/>
                <w:bCs/>
                <w:sz w:val="24"/>
                <w:szCs w:val="24"/>
              </w:rPr>
              <w:t>erected.</w:t>
            </w:r>
          </w:p>
        </w:tc>
      </w:tr>
      <w:tr w:rsidR="00CD2159" w:rsidRPr="009E048F" w14:paraId="2C2E64AA" w14:textId="77777777" w:rsidTr="00E41481">
        <w:tc>
          <w:tcPr>
            <w:tcW w:w="1276" w:type="dxa"/>
          </w:tcPr>
          <w:p w14:paraId="6476F125" w14:textId="793DB2FC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420DF2F4" w14:textId="5B3AE150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072CF2AC" w14:textId="77777777" w:rsidTr="00E41481">
        <w:tc>
          <w:tcPr>
            <w:tcW w:w="1276" w:type="dxa"/>
          </w:tcPr>
          <w:p w14:paraId="12D9A5CE" w14:textId="0C6C7F2C" w:rsidR="00CD2159" w:rsidRPr="009E048F" w:rsidRDefault="00225F28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52</w:t>
            </w:r>
            <w:r w:rsidR="00CD2159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7F6A5BEB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Update on Standing Committees</w:t>
            </w:r>
          </w:p>
          <w:p w14:paraId="1A7B3064" w14:textId="52081FE9" w:rsidR="00CD2159" w:rsidRPr="009E048F" w:rsidRDefault="00CD2159" w:rsidP="00CD2159">
            <w:pPr>
              <w:pStyle w:val="Footer"/>
              <w:tabs>
                <w:tab w:val="clear" w:pos="4513"/>
                <w:tab w:val="clear" w:pos="9026"/>
                <w:tab w:val="left" w:pos="6852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  <w:p w14:paraId="393BAF49" w14:textId="5A2ABC00" w:rsidR="00CD2159" w:rsidRPr="009E048F" w:rsidRDefault="00CD2159" w:rsidP="00CD2159">
            <w:pPr>
              <w:pStyle w:val="Foote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Allotments</w:t>
            </w:r>
          </w:p>
          <w:p w14:paraId="4F5620E0" w14:textId="7B0A8A43" w:rsidR="00CD2159" w:rsidRPr="009E048F" w:rsidRDefault="00CD2159" w:rsidP="00D73C7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Nothing to report</w:t>
            </w:r>
          </w:p>
          <w:p w14:paraId="3564366B" w14:textId="77777777" w:rsidR="00D73C76" w:rsidRPr="009E048F" w:rsidRDefault="00D73C76" w:rsidP="00D73C7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28D3CD7" w14:textId="6C909AFA" w:rsidR="0033058A" w:rsidRPr="009E048F" w:rsidRDefault="00CD2159" w:rsidP="0033058A">
            <w:pPr>
              <w:pStyle w:val="Foote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Finance and General Purposes</w:t>
            </w:r>
          </w:p>
          <w:p w14:paraId="4260BFF4" w14:textId="268B643B" w:rsidR="0033058A" w:rsidRPr="009E048F" w:rsidRDefault="0033058A" w:rsidP="0033058A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Cllr Gandhi reported that the Council has now changed to a different accounting system due to </w:t>
            </w:r>
            <w:r w:rsidR="005A721B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increased </w:t>
            </w:r>
            <w:r w:rsidR="002F510F">
              <w:rPr>
                <w:rFonts w:ascii="Calibri" w:hAnsi="Calibri" w:cs="Calibri"/>
                <w:bCs/>
                <w:sz w:val="24"/>
                <w:szCs w:val="24"/>
              </w:rPr>
              <w:t xml:space="preserve">level of </w:t>
            </w:r>
            <w:r w:rsidR="001601F2" w:rsidRPr="009E048F">
              <w:rPr>
                <w:rFonts w:ascii="Calibri" w:hAnsi="Calibri" w:cs="Calibri"/>
                <w:bCs/>
                <w:sz w:val="24"/>
                <w:szCs w:val="24"/>
              </w:rPr>
              <w:t>annual income and expenditure</w:t>
            </w:r>
            <w:r w:rsidR="006310A3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1601F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08367BE6" w14:textId="77777777" w:rsidR="00CD2159" w:rsidRPr="009E048F" w:rsidRDefault="00CD2159" w:rsidP="00D07C45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460426F" w14:textId="77777777" w:rsidR="00D73C76" w:rsidRPr="009E048F" w:rsidRDefault="00CD2159" w:rsidP="00D73C76">
            <w:pPr>
              <w:pStyle w:val="Foote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Planning</w:t>
            </w:r>
          </w:p>
          <w:p w14:paraId="42BA7BD2" w14:textId="7168D174" w:rsidR="00E373A2" w:rsidRPr="009E048F" w:rsidRDefault="00044FCA" w:rsidP="00D73C76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The Chair reported on the recent planning app by CBC to install 6 EV charging points in Church Piece Car Park </w:t>
            </w:r>
            <w:r w:rsidR="00B568E9" w:rsidRPr="009E048F">
              <w:rPr>
                <w:rFonts w:ascii="Calibri" w:hAnsi="Calibri" w:cs="Calibri"/>
                <w:bCs/>
                <w:sz w:val="24"/>
                <w:szCs w:val="24"/>
              </w:rPr>
              <w:t>and the comments made b</w:t>
            </w:r>
            <w:r w:rsidR="00E373A2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y the Council, as a consultee. </w:t>
            </w:r>
          </w:p>
        </w:tc>
      </w:tr>
      <w:tr w:rsidR="00CD2159" w:rsidRPr="009E048F" w14:paraId="7609DFFA" w14:textId="77777777" w:rsidTr="00E41481">
        <w:tc>
          <w:tcPr>
            <w:tcW w:w="1276" w:type="dxa"/>
          </w:tcPr>
          <w:p w14:paraId="4980EF12" w14:textId="03A17AE0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2" w:type="dxa"/>
          </w:tcPr>
          <w:p w14:paraId="1131A5C4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05E2D" w14:textId="19969AAF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5DC76CEB" w14:textId="77777777" w:rsidTr="003501C4">
        <w:trPr>
          <w:trHeight w:val="850"/>
        </w:trPr>
        <w:tc>
          <w:tcPr>
            <w:tcW w:w="1276" w:type="dxa"/>
          </w:tcPr>
          <w:p w14:paraId="5A2C1A22" w14:textId="739F944F" w:rsidR="00CD2159" w:rsidRPr="009E048F" w:rsidRDefault="00EE1A7A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53</w:t>
            </w:r>
            <w:r w:rsidR="00CD2159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519B626A" w14:textId="706F4CD1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Reports for information</w:t>
            </w:r>
          </w:p>
          <w:p w14:paraId="68F36DC7" w14:textId="2981A6A4" w:rsidR="00CD2159" w:rsidRPr="009E048F" w:rsidRDefault="00006D10" w:rsidP="00E91220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No further reports were </w:t>
            </w:r>
            <w:r w:rsidR="00547F35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presented. </w:t>
            </w:r>
          </w:p>
        </w:tc>
      </w:tr>
      <w:tr w:rsidR="00CD2159" w:rsidRPr="009E048F" w14:paraId="26A75B26" w14:textId="77777777" w:rsidTr="00C60334">
        <w:trPr>
          <w:trHeight w:val="302"/>
        </w:trPr>
        <w:tc>
          <w:tcPr>
            <w:tcW w:w="1276" w:type="dxa"/>
          </w:tcPr>
          <w:p w14:paraId="2D690449" w14:textId="695DA30D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30D641CE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23DE3E1B" w14:textId="77777777" w:rsidTr="00E41481">
        <w:tc>
          <w:tcPr>
            <w:tcW w:w="1276" w:type="dxa"/>
          </w:tcPr>
          <w:p w14:paraId="58AF0B17" w14:textId="581394EE" w:rsidR="00CD2159" w:rsidRPr="009E048F" w:rsidRDefault="004C6675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54</w:t>
            </w:r>
            <w:r w:rsidR="00CD2159" w:rsidRPr="009E048F">
              <w:rPr>
                <w:rFonts w:ascii="Calibri" w:hAnsi="Calibri" w:cs="Calibri"/>
                <w:b/>
                <w:sz w:val="24"/>
                <w:szCs w:val="24"/>
              </w:rPr>
              <w:t>/24/25</w:t>
            </w:r>
          </w:p>
        </w:tc>
        <w:tc>
          <w:tcPr>
            <w:tcW w:w="8362" w:type="dxa"/>
          </w:tcPr>
          <w:p w14:paraId="4E495ADB" w14:textId="64A26BF3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48F">
              <w:rPr>
                <w:rFonts w:ascii="Calibri" w:hAnsi="Calibri" w:cs="Calibri"/>
                <w:b/>
                <w:sz w:val="24"/>
                <w:szCs w:val="24"/>
              </w:rPr>
              <w:t>Any Other Business</w:t>
            </w:r>
          </w:p>
          <w:p w14:paraId="12CF2CD5" w14:textId="7EFF29EC" w:rsidR="00CD2159" w:rsidRPr="009E048F" w:rsidRDefault="00B5621B" w:rsidP="00F831D2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310A3" w:rsidRPr="009E048F">
              <w:rPr>
                <w:rFonts w:ascii="Calibri" w:hAnsi="Calibri" w:cs="Calibri"/>
                <w:bCs/>
                <w:sz w:val="24"/>
                <w:szCs w:val="24"/>
              </w:rPr>
              <w:t>M</w:t>
            </w: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ember asked </w:t>
            </w:r>
            <w:r w:rsidR="00344648" w:rsidRPr="009E048F">
              <w:rPr>
                <w:rFonts w:ascii="Calibri" w:hAnsi="Calibri" w:cs="Calibri"/>
                <w:bCs/>
                <w:sz w:val="24"/>
                <w:szCs w:val="24"/>
              </w:rPr>
              <w:t xml:space="preserve">if there was a briefing paper or advice note on the operation of the Community Infrastructure Levy. </w:t>
            </w:r>
          </w:p>
          <w:p w14:paraId="05AEF449" w14:textId="72A9F8B4" w:rsidR="00344648" w:rsidRPr="009E048F" w:rsidRDefault="00344648" w:rsidP="00F831D2">
            <w:pPr>
              <w:pStyle w:val="Footer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E048F">
              <w:rPr>
                <w:rFonts w:ascii="Calibri" w:hAnsi="Calibri" w:cs="Calibri"/>
                <w:bCs/>
                <w:sz w:val="24"/>
                <w:szCs w:val="24"/>
              </w:rPr>
              <w:t>The Clerk will draft an advice note for Members.</w:t>
            </w:r>
          </w:p>
        </w:tc>
      </w:tr>
      <w:tr w:rsidR="00CD2159" w:rsidRPr="009E048F" w14:paraId="7B1D910B" w14:textId="77777777" w:rsidTr="00E41481">
        <w:tc>
          <w:tcPr>
            <w:tcW w:w="1276" w:type="dxa"/>
          </w:tcPr>
          <w:p w14:paraId="14E2254C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42BD817E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60485258" w14:textId="77777777" w:rsidTr="00E41481">
        <w:tc>
          <w:tcPr>
            <w:tcW w:w="1276" w:type="dxa"/>
          </w:tcPr>
          <w:p w14:paraId="422A4033" w14:textId="7A18170A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362" w:type="dxa"/>
          </w:tcPr>
          <w:p w14:paraId="69EDBBBE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159" w:rsidRPr="009E048F" w14:paraId="14D55688" w14:textId="77777777" w:rsidTr="00E41481">
        <w:tc>
          <w:tcPr>
            <w:tcW w:w="1276" w:type="dxa"/>
          </w:tcPr>
          <w:p w14:paraId="10824A54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62" w:type="dxa"/>
          </w:tcPr>
          <w:p w14:paraId="716A4491" w14:textId="7EBB4DF0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>The meeting closed at 8.</w:t>
            </w:r>
            <w:r w:rsidR="00344648" w:rsidRPr="009E048F">
              <w:rPr>
                <w:rFonts w:ascii="Calibri" w:hAnsi="Calibri" w:cs="Calibri"/>
                <w:sz w:val="24"/>
                <w:szCs w:val="24"/>
              </w:rPr>
              <w:t>2</w:t>
            </w:r>
            <w:r w:rsidRPr="009E048F">
              <w:rPr>
                <w:rFonts w:ascii="Calibri" w:hAnsi="Calibri" w:cs="Calibri"/>
                <w:sz w:val="24"/>
                <w:szCs w:val="24"/>
              </w:rPr>
              <w:t>1 pm.</w:t>
            </w:r>
          </w:p>
        </w:tc>
      </w:tr>
      <w:tr w:rsidR="00CD2159" w:rsidRPr="009E048F" w14:paraId="0CB6E318" w14:textId="77777777" w:rsidTr="00E41481">
        <w:tc>
          <w:tcPr>
            <w:tcW w:w="1276" w:type="dxa"/>
          </w:tcPr>
          <w:p w14:paraId="015310F2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62" w:type="dxa"/>
          </w:tcPr>
          <w:p w14:paraId="6ABDC18B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159" w:rsidRPr="009E048F" w14:paraId="19162FE1" w14:textId="77777777" w:rsidTr="00E41481">
        <w:tc>
          <w:tcPr>
            <w:tcW w:w="1276" w:type="dxa"/>
          </w:tcPr>
          <w:p w14:paraId="57654997" w14:textId="77777777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62" w:type="dxa"/>
          </w:tcPr>
          <w:p w14:paraId="4B99A7F4" w14:textId="309CCFC9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sz w:val="24"/>
                <w:szCs w:val="24"/>
              </w:rPr>
              <w:t xml:space="preserve">Date of next meeting:  </w:t>
            </w:r>
            <w:r w:rsidRPr="00D563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Monday, </w:t>
            </w:r>
            <w:r w:rsidR="00E5255A" w:rsidRPr="00D56323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00E5255A" w:rsidRPr="00D5632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5255A" w:rsidRPr="00D563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July 2024</w:t>
            </w:r>
            <w:r w:rsidRPr="00D56323">
              <w:rPr>
                <w:rFonts w:ascii="Calibri" w:hAnsi="Calibri" w:cs="Calibri"/>
                <w:b/>
                <w:bCs/>
                <w:sz w:val="24"/>
                <w:szCs w:val="24"/>
              </w:rPr>
              <w:t>, 7.00 pm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3C509CF" w14:textId="3BABDF13" w:rsidR="00CD2159" w:rsidRPr="009E048F" w:rsidRDefault="00CD2159" w:rsidP="00CD2159">
            <w:pPr>
              <w:pStyle w:val="Footer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048F">
              <w:rPr>
                <w:rFonts w:ascii="Calibri" w:hAnsi="Calibri" w:cs="Calibri"/>
                <w:i/>
                <w:sz w:val="24"/>
                <w:szCs w:val="24"/>
              </w:rPr>
              <w:t xml:space="preserve">These minutes are subject to approval at the next Council meeting.  </w:t>
            </w:r>
            <w:r w:rsidRPr="009E048F">
              <w:rPr>
                <w:rFonts w:ascii="Calibri" w:hAnsi="Calibri" w:cs="Calibri"/>
                <w:sz w:val="24"/>
                <w:szCs w:val="24"/>
              </w:rPr>
              <w:t xml:space="preserve">Minutes prepared by the Clerk to the Council 01242 250087 or </w:t>
            </w:r>
            <w:hyperlink r:id="rId12" w:history="1">
              <w:r w:rsidRPr="009E048F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clerk@charltonkingsparishcouncil.gov.uk</w:t>
              </w:r>
            </w:hyperlink>
          </w:p>
        </w:tc>
      </w:tr>
    </w:tbl>
    <w:p w14:paraId="20AD402B" w14:textId="14272C43" w:rsidR="00D611C1" w:rsidRPr="009E048F" w:rsidRDefault="00D611C1" w:rsidP="00667CB7">
      <w:pPr>
        <w:pStyle w:val="Footer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A95B3" w14:textId="77777777" w:rsidR="004F1872" w:rsidRPr="009E048F" w:rsidRDefault="004F1872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0915FBB" w14:textId="77777777" w:rsidR="004F1872" w:rsidRPr="009E048F" w:rsidRDefault="004F1872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78B9CF4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3F0D603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A8265B1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EC39892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6D340A8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15E2F66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A33FC3D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DDE80AB" w14:textId="77777777" w:rsidR="00446CE0" w:rsidRPr="009E048F" w:rsidRDefault="00446CE0" w:rsidP="007827ED">
      <w:pPr>
        <w:pStyle w:val="Footer"/>
        <w:ind w:left="360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6B791A7" w14:textId="77777777" w:rsidR="00D039B5" w:rsidRPr="009E048F" w:rsidRDefault="00D039B5" w:rsidP="00437BE3">
      <w:pPr>
        <w:pStyle w:val="Footer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7583C78" w14:textId="77777777" w:rsidR="00437BE3" w:rsidRPr="009E048F" w:rsidRDefault="00437BE3" w:rsidP="00667CB7">
      <w:pPr>
        <w:pStyle w:val="Footer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7EBD373" w14:textId="77777777" w:rsidR="00C54151" w:rsidRPr="009E048F" w:rsidRDefault="00C54151" w:rsidP="00C54151">
      <w:pPr>
        <w:jc w:val="right"/>
        <w:rPr>
          <w:rFonts w:ascii="Calibri" w:eastAsia="Times New Roman" w:hAnsi="Calibri" w:cs="Calibri"/>
          <w:sz w:val="24"/>
          <w:szCs w:val="24"/>
        </w:rPr>
      </w:pPr>
    </w:p>
    <w:sectPr w:rsidR="00C54151" w:rsidRPr="009E048F" w:rsidSect="00AF68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993" w:left="1134" w:header="170" w:footer="567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7910" w14:textId="77777777" w:rsidR="0090190F" w:rsidRDefault="0090190F" w:rsidP="000E6C82">
      <w:pPr>
        <w:spacing w:after="0" w:line="240" w:lineRule="auto"/>
      </w:pPr>
      <w:r>
        <w:separator/>
      </w:r>
    </w:p>
  </w:endnote>
  <w:endnote w:type="continuationSeparator" w:id="0">
    <w:p w14:paraId="21EB8CA3" w14:textId="77777777" w:rsidR="0090190F" w:rsidRDefault="0090190F" w:rsidP="000E6C82">
      <w:pPr>
        <w:spacing w:after="0" w:line="240" w:lineRule="auto"/>
      </w:pPr>
      <w:r>
        <w:continuationSeparator/>
      </w:r>
    </w:p>
  </w:endnote>
  <w:endnote w:type="continuationNotice" w:id="1">
    <w:p w14:paraId="0EF70625" w14:textId="77777777" w:rsidR="00D74956" w:rsidRDefault="00D74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797F" w14:textId="77777777" w:rsidR="00AF68EC" w:rsidRDefault="00AF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8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B6EBA" w14:textId="5D2583CB" w:rsidR="00AF68EC" w:rsidRDefault="00AF6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35294" w14:textId="63CC74A9" w:rsidR="006675DC" w:rsidRDefault="006675DC" w:rsidP="00CB42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7174" w14:textId="77777777" w:rsidR="00AF68EC" w:rsidRDefault="00AF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6AA9" w14:textId="77777777" w:rsidR="0090190F" w:rsidRDefault="0090190F" w:rsidP="000E6C82">
      <w:pPr>
        <w:spacing w:after="0" w:line="240" w:lineRule="auto"/>
      </w:pPr>
      <w:r>
        <w:separator/>
      </w:r>
    </w:p>
  </w:footnote>
  <w:footnote w:type="continuationSeparator" w:id="0">
    <w:p w14:paraId="50BDE914" w14:textId="77777777" w:rsidR="0090190F" w:rsidRDefault="0090190F" w:rsidP="000E6C82">
      <w:pPr>
        <w:spacing w:after="0" w:line="240" w:lineRule="auto"/>
      </w:pPr>
      <w:r>
        <w:continuationSeparator/>
      </w:r>
    </w:p>
  </w:footnote>
  <w:footnote w:type="continuationNotice" w:id="1">
    <w:p w14:paraId="3FD31452" w14:textId="77777777" w:rsidR="00D74956" w:rsidRDefault="00D74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BDB8" w14:textId="77777777" w:rsidR="00AF68EC" w:rsidRDefault="00AF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1007" w14:textId="134A416D" w:rsidR="006675DC" w:rsidRPr="00095CD7" w:rsidRDefault="007B2260" w:rsidP="00095CD7">
    <w:pPr>
      <w:pStyle w:val="Header"/>
    </w:pPr>
    <w:r>
      <w:t xml:space="preserve">Draft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CD6C" w14:textId="77777777" w:rsidR="00AF68EC" w:rsidRDefault="00AF6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A5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A62113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5799E"/>
    <w:multiLevelType w:val="hybridMultilevel"/>
    <w:tmpl w:val="11B6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03F9"/>
    <w:multiLevelType w:val="hybridMultilevel"/>
    <w:tmpl w:val="43B25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A1CFD"/>
    <w:multiLevelType w:val="hybridMultilevel"/>
    <w:tmpl w:val="5A362C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34843"/>
    <w:multiLevelType w:val="hybridMultilevel"/>
    <w:tmpl w:val="0B86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7443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70F59"/>
    <w:multiLevelType w:val="hybridMultilevel"/>
    <w:tmpl w:val="AD169CB6"/>
    <w:lvl w:ilvl="0" w:tplc="7B32C22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403E6"/>
    <w:multiLevelType w:val="hybridMultilevel"/>
    <w:tmpl w:val="69846BA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FF00DAE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21A00"/>
    <w:multiLevelType w:val="hybridMultilevel"/>
    <w:tmpl w:val="C21E748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6DC"/>
    <w:multiLevelType w:val="hybridMultilevel"/>
    <w:tmpl w:val="730E6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10419"/>
    <w:multiLevelType w:val="hybridMultilevel"/>
    <w:tmpl w:val="7D0CCB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50C0B"/>
    <w:multiLevelType w:val="hybridMultilevel"/>
    <w:tmpl w:val="C21E748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0B87"/>
    <w:multiLevelType w:val="hybridMultilevel"/>
    <w:tmpl w:val="BFF6DE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D6A5D"/>
    <w:multiLevelType w:val="hybridMultilevel"/>
    <w:tmpl w:val="CB6A4B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730D"/>
    <w:multiLevelType w:val="hybridMultilevel"/>
    <w:tmpl w:val="67769BDA"/>
    <w:lvl w:ilvl="0" w:tplc="97A2C6B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CD2043F"/>
    <w:multiLevelType w:val="hybridMultilevel"/>
    <w:tmpl w:val="F054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919C6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2064B"/>
    <w:multiLevelType w:val="hybridMultilevel"/>
    <w:tmpl w:val="5A362C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43506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70792"/>
    <w:multiLevelType w:val="hybridMultilevel"/>
    <w:tmpl w:val="5A362C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0477E"/>
    <w:multiLevelType w:val="hybridMultilevel"/>
    <w:tmpl w:val="FE0812D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545"/>
    <w:multiLevelType w:val="hybridMultilevel"/>
    <w:tmpl w:val="2BF6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1489C"/>
    <w:multiLevelType w:val="hybridMultilevel"/>
    <w:tmpl w:val="C9740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44257"/>
    <w:multiLevelType w:val="hybridMultilevel"/>
    <w:tmpl w:val="9DD4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3111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C543F"/>
    <w:multiLevelType w:val="hybridMultilevel"/>
    <w:tmpl w:val="776E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A303F"/>
    <w:multiLevelType w:val="hybridMultilevel"/>
    <w:tmpl w:val="2CF624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16438"/>
    <w:multiLevelType w:val="hybridMultilevel"/>
    <w:tmpl w:val="CE34551E"/>
    <w:lvl w:ilvl="0" w:tplc="954ACDB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4278B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421931"/>
    <w:multiLevelType w:val="hybridMultilevel"/>
    <w:tmpl w:val="7D0CCB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E95AFB"/>
    <w:multiLevelType w:val="hybridMultilevel"/>
    <w:tmpl w:val="CA6C0F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77233"/>
    <w:multiLevelType w:val="hybridMultilevel"/>
    <w:tmpl w:val="26748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6431">
    <w:abstractNumId w:val="9"/>
  </w:num>
  <w:num w:numId="2" w16cid:durableId="992870748">
    <w:abstractNumId w:val="12"/>
  </w:num>
  <w:num w:numId="3" w16cid:durableId="2087605141">
    <w:abstractNumId w:val="13"/>
  </w:num>
  <w:num w:numId="4" w16cid:durableId="109663965">
    <w:abstractNumId w:val="28"/>
  </w:num>
  <w:num w:numId="5" w16cid:durableId="2068186252">
    <w:abstractNumId w:val="7"/>
  </w:num>
  <w:num w:numId="6" w16cid:durableId="1420443712">
    <w:abstractNumId w:val="11"/>
  </w:num>
  <w:num w:numId="7" w16cid:durableId="164712476">
    <w:abstractNumId w:val="6"/>
  </w:num>
  <w:num w:numId="8" w16cid:durableId="1977878366">
    <w:abstractNumId w:val="17"/>
  </w:num>
  <w:num w:numId="9" w16cid:durableId="1903101443">
    <w:abstractNumId w:val="0"/>
  </w:num>
  <w:num w:numId="10" w16cid:durableId="599071639">
    <w:abstractNumId w:val="31"/>
  </w:num>
  <w:num w:numId="11" w16cid:durableId="558783739">
    <w:abstractNumId w:val="22"/>
  </w:num>
  <w:num w:numId="12" w16cid:durableId="1799833860">
    <w:abstractNumId w:val="19"/>
  </w:num>
  <w:num w:numId="13" w16cid:durableId="1251046179">
    <w:abstractNumId w:val="23"/>
  </w:num>
  <w:num w:numId="14" w16cid:durableId="711686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078798">
    <w:abstractNumId w:val="2"/>
  </w:num>
  <w:num w:numId="16" w16cid:durableId="999121776">
    <w:abstractNumId w:val="29"/>
  </w:num>
  <w:num w:numId="17" w16cid:durableId="89397414">
    <w:abstractNumId w:val="1"/>
  </w:num>
  <w:num w:numId="18" w16cid:durableId="223563556">
    <w:abstractNumId w:val="25"/>
  </w:num>
  <w:num w:numId="19" w16cid:durableId="397098743">
    <w:abstractNumId w:val="16"/>
  </w:num>
  <w:num w:numId="20" w16cid:durableId="54395671">
    <w:abstractNumId w:val="24"/>
  </w:num>
  <w:num w:numId="21" w16cid:durableId="2097245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0843719">
    <w:abstractNumId w:val="30"/>
  </w:num>
  <w:num w:numId="23" w16cid:durableId="2070759404">
    <w:abstractNumId w:val="21"/>
  </w:num>
  <w:num w:numId="24" w16cid:durableId="583342609">
    <w:abstractNumId w:val="10"/>
  </w:num>
  <w:num w:numId="25" w16cid:durableId="18803869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2094638">
    <w:abstractNumId w:val="14"/>
  </w:num>
  <w:num w:numId="27" w16cid:durableId="159318985">
    <w:abstractNumId w:val="18"/>
  </w:num>
  <w:num w:numId="28" w16cid:durableId="230193477">
    <w:abstractNumId w:val="20"/>
  </w:num>
  <w:num w:numId="29" w16cid:durableId="1324817172">
    <w:abstractNumId w:val="4"/>
  </w:num>
  <w:num w:numId="30" w16cid:durableId="1045717037">
    <w:abstractNumId w:val="8"/>
  </w:num>
  <w:num w:numId="31" w16cid:durableId="1947301645">
    <w:abstractNumId w:val="3"/>
  </w:num>
  <w:num w:numId="32" w16cid:durableId="74404505">
    <w:abstractNumId w:val="5"/>
  </w:num>
  <w:num w:numId="33" w16cid:durableId="1645811698">
    <w:abstractNumId w:val="26"/>
  </w:num>
  <w:num w:numId="34" w16cid:durableId="278338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C0"/>
    <w:rsid w:val="000003D4"/>
    <w:rsid w:val="0000057D"/>
    <w:rsid w:val="00000930"/>
    <w:rsid w:val="00000A3D"/>
    <w:rsid w:val="00001661"/>
    <w:rsid w:val="00002E3D"/>
    <w:rsid w:val="00002FB6"/>
    <w:rsid w:val="00003642"/>
    <w:rsid w:val="00003891"/>
    <w:rsid w:val="00003F86"/>
    <w:rsid w:val="000046E3"/>
    <w:rsid w:val="00004867"/>
    <w:rsid w:val="00004FF3"/>
    <w:rsid w:val="0000509C"/>
    <w:rsid w:val="00005466"/>
    <w:rsid w:val="00005574"/>
    <w:rsid w:val="000057E3"/>
    <w:rsid w:val="00005E0C"/>
    <w:rsid w:val="00005FA5"/>
    <w:rsid w:val="0000696D"/>
    <w:rsid w:val="00006D10"/>
    <w:rsid w:val="00006E25"/>
    <w:rsid w:val="00006F23"/>
    <w:rsid w:val="0000741B"/>
    <w:rsid w:val="000074E7"/>
    <w:rsid w:val="00007A6C"/>
    <w:rsid w:val="00007B66"/>
    <w:rsid w:val="0001041D"/>
    <w:rsid w:val="00010A55"/>
    <w:rsid w:val="0001117A"/>
    <w:rsid w:val="000113F9"/>
    <w:rsid w:val="000117C4"/>
    <w:rsid w:val="00012461"/>
    <w:rsid w:val="00012505"/>
    <w:rsid w:val="000126CE"/>
    <w:rsid w:val="000126F7"/>
    <w:rsid w:val="00012C78"/>
    <w:rsid w:val="000131C6"/>
    <w:rsid w:val="000132CF"/>
    <w:rsid w:val="00013561"/>
    <w:rsid w:val="00013D60"/>
    <w:rsid w:val="00013DDB"/>
    <w:rsid w:val="000145C8"/>
    <w:rsid w:val="0001491A"/>
    <w:rsid w:val="000152BD"/>
    <w:rsid w:val="00015C18"/>
    <w:rsid w:val="00016237"/>
    <w:rsid w:val="000167B8"/>
    <w:rsid w:val="000167F1"/>
    <w:rsid w:val="00016846"/>
    <w:rsid w:val="000168C2"/>
    <w:rsid w:val="00016AB4"/>
    <w:rsid w:val="0001756E"/>
    <w:rsid w:val="00017612"/>
    <w:rsid w:val="0001772E"/>
    <w:rsid w:val="00017A9A"/>
    <w:rsid w:val="00020174"/>
    <w:rsid w:val="000201AB"/>
    <w:rsid w:val="00020581"/>
    <w:rsid w:val="00020AF7"/>
    <w:rsid w:val="00020C07"/>
    <w:rsid w:val="0002169F"/>
    <w:rsid w:val="00021AC2"/>
    <w:rsid w:val="00021C43"/>
    <w:rsid w:val="00021DA0"/>
    <w:rsid w:val="00021E02"/>
    <w:rsid w:val="000220B7"/>
    <w:rsid w:val="00022803"/>
    <w:rsid w:val="000228D0"/>
    <w:rsid w:val="00022A95"/>
    <w:rsid w:val="00022DE7"/>
    <w:rsid w:val="000235F8"/>
    <w:rsid w:val="000239D8"/>
    <w:rsid w:val="0002404A"/>
    <w:rsid w:val="00024185"/>
    <w:rsid w:val="000246FB"/>
    <w:rsid w:val="00024B93"/>
    <w:rsid w:val="00024F99"/>
    <w:rsid w:val="00025757"/>
    <w:rsid w:val="000258F4"/>
    <w:rsid w:val="00025C27"/>
    <w:rsid w:val="00025C60"/>
    <w:rsid w:val="000262AE"/>
    <w:rsid w:val="000265F5"/>
    <w:rsid w:val="0002676D"/>
    <w:rsid w:val="00026DF1"/>
    <w:rsid w:val="00027007"/>
    <w:rsid w:val="000278AE"/>
    <w:rsid w:val="00027CF8"/>
    <w:rsid w:val="000303F9"/>
    <w:rsid w:val="00030AD6"/>
    <w:rsid w:val="00030B0C"/>
    <w:rsid w:val="00030CFF"/>
    <w:rsid w:val="00030D3C"/>
    <w:rsid w:val="00030E28"/>
    <w:rsid w:val="00031503"/>
    <w:rsid w:val="00031644"/>
    <w:rsid w:val="000319DF"/>
    <w:rsid w:val="00031BDD"/>
    <w:rsid w:val="00031DDF"/>
    <w:rsid w:val="00032CC6"/>
    <w:rsid w:val="0003353E"/>
    <w:rsid w:val="00033FD9"/>
    <w:rsid w:val="00034453"/>
    <w:rsid w:val="00034584"/>
    <w:rsid w:val="000345A0"/>
    <w:rsid w:val="0003492E"/>
    <w:rsid w:val="00034FD7"/>
    <w:rsid w:val="0003515D"/>
    <w:rsid w:val="0003568B"/>
    <w:rsid w:val="00035C9E"/>
    <w:rsid w:val="000362F2"/>
    <w:rsid w:val="000363E1"/>
    <w:rsid w:val="00036646"/>
    <w:rsid w:val="00036BEA"/>
    <w:rsid w:val="00036FCC"/>
    <w:rsid w:val="0003794A"/>
    <w:rsid w:val="00037CC4"/>
    <w:rsid w:val="00040A03"/>
    <w:rsid w:val="00040A5A"/>
    <w:rsid w:val="00040F92"/>
    <w:rsid w:val="00041F53"/>
    <w:rsid w:val="000426DA"/>
    <w:rsid w:val="0004380F"/>
    <w:rsid w:val="00043A38"/>
    <w:rsid w:val="00044771"/>
    <w:rsid w:val="00044BCE"/>
    <w:rsid w:val="00044FCA"/>
    <w:rsid w:val="00045208"/>
    <w:rsid w:val="00046468"/>
    <w:rsid w:val="00046577"/>
    <w:rsid w:val="00046B42"/>
    <w:rsid w:val="00046DD3"/>
    <w:rsid w:val="00046F0D"/>
    <w:rsid w:val="000476C0"/>
    <w:rsid w:val="00047FA3"/>
    <w:rsid w:val="00050474"/>
    <w:rsid w:val="00050601"/>
    <w:rsid w:val="00050A4F"/>
    <w:rsid w:val="00050CFE"/>
    <w:rsid w:val="00050FBB"/>
    <w:rsid w:val="000510F2"/>
    <w:rsid w:val="0005117E"/>
    <w:rsid w:val="00051574"/>
    <w:rsid w:val="000517B0"/>
    <w:rsid w:val="00051EC5"/>
    <w:rsid w:val="00052338"/>
    <w:rsid w:val="0005248F"/>
    <w:rsid w:val="00052E15"/>
    <w:rsid w:val="00052EC0"/>
    <w:rsid w:val="00052EC2"/>
    <w:rsid w:val="00053C51"/>
    <w:rsid w:val="00054B0D"/>
    <w:rsid w:val="00055065"/>
    <w:rsid w:val="000554DF"/>
    <w:rsid w:val="00055EA7"/>
    <w:rsid w:val="000564FD"/>
    <w:rsid w:val="00056515"/>
    <w:rsid w:val="0005679C"/>
    <w:rsid w:val="00057011"/>
    <w:rsid w:val="00057801"/>
    <w:rsid w:val="00057A6D"/>
    <w:rsid w:val="00057F03"/>
    <w:rsid w:val="00060048"/>
    <w:rsid w:val="00060BF6"/>
    <w:rsid w:val="00060D90"/>
    <w:rsid w:val="000617AA"/>
    <w:rsid w:val="00061F13"/>
    <w:rsid w:val="00062387"/>
    <w:rsid w:val="00062395"/>
    <w:rsid w:val="00062973"/>
    <w:rsid w:val="00062CFD"/>
    <w:rsid w:val="000635E1"/>
    <w:rsid w:val="00063642"/>
    <w:rsid w:val="00063D53"/>
    <w:rsid w:val="00063E33"/>
    <w:rsid w:val="00065135"/>
    <w:rsid w:val="000651FF"/>
    <w:rsid w:val="000653ED"/>
    <w:rsid w:val="00065B66"/>
    <w:rsid w:val="000666FF"/>
    <w:rsid w:val="00066875"/>
    <w:rsid w:val="00066890"/>
    <w:rsid w:val="00066BA7"/>
    <w:rsid w:val="0006705F"/>
    <w:rsid w:val="000672B0"/>
    <w:rsid w:val="00067FF1"/>
    <w:rsid w:val="00070FC0"/>
    <w:rsid w:val="0007178B"/>
    <w:rsid w:val="00071A69"/>
    <w:rsid w:val="00072279"/>
    <w:rsid w:val="00072565"/>
    <w:rsid w:val="0007281E"/>
    <w:rsid w:val="00072B06"/>
    <w:rsid w:val="00072DDF"/>
    <w:rsid w:val="00073B31"/>
    <w:rsid w:val="00074058"/>
    <w:rsid w:val="000741D8"/>
    <w:rsid w:val="00074AB8"/>
    <w:rsid w:val="00075113"/>
    <w:rsid w:val="00075547"/>
    <w:rsid w:val="000755A5"/>
    <w:rsid w:val="00075C2E"/>
    <w:rsid w:val="00075C45"/>
    <w:rsid w:val="0007650B"/>
    <w:rsid w:val="0007694A"/>
    <w:rsid w:val="00076AF2"/>
    <w:rsid w:val="00076BE3"/>
    <w:rsid w:val="00077D0D"/>
    <w:rsid w:val="0008002A"/>
    <w:rsid w:val="00080054"/>
    <w:rsid w:val="000803EC"/>
    <w:rsid w:val="00080A87"/>
    <w:rsid w:val="00080D28"/>
    <w:rsid w:val="0008152F"/>
    <w:rsid w:val="0008199C"/>
    <w:rsid w:val="00082AED"/>
    <w:rsid w:val="00083126"/>
    <w:rsid w:val="00083C81"/>
    <w:rsid w:val="00083FEC"/>
    <w:rsid w:val="000840F8"/>
    <w:rsid w:val="00084358"/>
    <w:rsid w:val="00084A75"/>
    <w:rsid w:val="00084F4A"/>
    <w:rsid w:val="00085586"/>
    <w:rsid w:val="000858F0"/>
    <w:rsid w:val="00085B02"/>
    <w:rsid w:val="00085D80"/>
    <w:rsid w:val="00086170"/>
    <w:rsid w:val="00086834"/>
    <w:rsid w:val="00086F17"/>
    <w:rsid w:val="0008740A"/>
    <w:rsid w:val="00087D8E"/>
    <w:rsid w:val="000903AD"/>
    <w:rsid w:val="000907BC"/>
    <w:rsid w:val="0009081F"/>
    <w:rsid w:val="00090A7E"/>
    <w:rsid w:val="00091531"/>
    <w:rsid w:val="0009155F"/>
    <w:rsid w:val="00091636"/>
    <w:rsid w:val="000916EE"/>
    <w:rsid w:val="0009170B"/>
    <w:rsid w:val="00091792"/>
    <w:rsid w:val="000918D5"/>
    <w:rsid w:val="000919E6"/>
    <w:rsid w:val="00091A3D"/>
    <w:rsid w:val="00091CC7"/>
    <w:rsid w:val="000927F0"/>
    <w:rsid w:val="000936B6"/>
    <w:rsid w:val="000936F0"/>
    <w:rsid w:val="00093DF1"/>
    <w:rsid w:val="00094138"/>
    <w:rsid w:val="000946BB"/>
    <w:rsid w:val="0009499C"/>
    <w:rsid w:val="00095451"/>
    <w:rsid w:val="00095BB9"/>
    <w:rsid w:val="00095CD7"/>
    <w:rsid w:val="00096282"/>
    <w:rsid w:val="0009707E"/>
    <w:rsid w:val="000970D2"/>
    <w:rsid w:val="00097175"/>
    <w:rsid w:val="0009764C"/>
    <w:rsid w:val="00097D56"/>
    <w:rsid w:val="000A0094"/>
    <w:rsid w:val="000A01EB"/>
    <w:rsid w:val="000A0408"/>
    <w:rsid w:val="000A0BA4"/>
    <w:rsid w:val="000A18FF"/>
    <w:rsid w:val="000A1D67"/>
    <w:rsid w:val="000A246E"/>
    <w:rsid w:val="000A25DA"/>
    <w:rsid w:val="000A2690"/>
    <w:rsid w:val="000A3C53"/>
    <w:rsid w:val="000A3CDF"/>
    <w:rsid w:val="000A429E"/>
    <w:rsid w:val="000A442B"/>
    <w:rsid w:val="000A4F00"/>
    <w:rsid w:val="000A4FBD"/>
    <w:rsid w:val="000A52CC"/>
    <w:rsid w:val="000A599C"/>
    <w:rsid w:val="000A5A68"/>
    <w:rsid w:val="000A68BB"/>
    <w:rsid w:val="000A6AA5"/>
    <w:rsid w:val="000A6C15"/>
    <w:rsid w:val="000A6DB2"/>
    <w:rsid w:val="000A76B8"/>
    <w:rsid w:val="000A7F70"/>
    <w:rsid w:val="000B05AB"/>
    <w:rsid w:val="000B0B40"/>
    <w:rsid w:val="000B0D59"/>
    <w:rsid w:val="000B0EF2"/>
    <w:rsid w:val="000B135F"/>
    <w:rsid w:val="000B1D13"/>
    <w:rsid w:val="000B1FF6"/>
    <w:rsid w:val="000B212A"/>
    <w:rsid w:val="000B259B"/>
    <w:rsid w:val="000B2676"/>
    <w:rsid w:val="000B2D9A"/>
    <w:rsid w:val="000B3552"/>
    <w:rsid w:val="000B35D4"/>
    <w:rsid w:val="000B35D7"/>
    <w:rsid w:val="000B3977"/>
    <w:rsid w:val="000B3D04"/>
    <w:rsid w:val="000B4705"/>
    <w:rsid w:val="000B56E6"/>
    <w:rsid w:val="000B581E"/>
    <w:rsid w:val="000B5E36"/>
    <w:rsid w:val="000B6B9B"/>
    <w:rsid w:val="000B71C4"/>
    <w:rsid w:val="000B7274"/>
    <w:rsid w:val="000B7B8E"/>
    <w:rsid w:val="000C02BA"/>
    <w:rsid w:val="000C0A47"/>
    <w:rsid w:val="000C11E4"/>
    <w:rsid w:val="000C1221"/>
    <w:rsid w:val="000C12D6"/>
    <w:rsid w:val="000C14B7"/>
    <w:rsid w:val="000C16AB"/>
    <w:rsid w:val="000C269D"/>
    <w:rsid w:val="000C2AFA"/>
    <w:rsid w:val="000C30ED"/>
    <w:rsid w:val="000C3275"/>
    <w:rsid w:val="000C33F3"/>
    <w:rsid w:val="000C377A"/>
    <w:rsid w:val="000C3846"/>
    <w:rsid w:val="000C3AAC"/>
    <w:rsid w:val="000C3F29"/>
    <w:rsid w:val="000C3FCF"/>
    <w:rsid w:val="000C40C5"/>
    <w:rsid w:val="000C4331"/>
    <w:rsid w:val="000C4783"/>
    <w:rsid w:val="000C48BC"/>
    <w:rsid w:val="000C4B9B"/>
    <w:rsid w:val="000C4CD8"/>
    <w:rsid w:val="000C4D11"/>
    <w:rsid w:val="000C4DF2"/>
    <w:rsid w:val="000C51E6"/>
    <w:rsid w:val="000C59DD"/>
    <w:rsid w:val="000C5C5B"/>
    <w:rsid w:val="000C65C7"/>
    <w:rsid w:val="000C6CE2"/>
    <w:rsid w:val="000C6D4C"/>
    <w:rsid w:val="000C7583"/>
    <w:rsid w:val="000D047B"/>
    <w:rsid w:val="000D073C"/>
    <w:rsid w:val="000D0AC1"/>
    <w:rsid w:val="000D0EF5"/>
    <w:rsid w:val="000D1278"/>
    <w:rsid w:val="000D13F4"/>
    <w:rsid w:val="000D13FD"/>
    <w:rsid w:val="000D1406"/>
    <w:rsid w:val="000D1C1B"/>
    <w:rsid w:val="000D1F14"/>
    <w:rsid w:val="000D2273"/>
    <w:rsid w:val="000D321A"/>
    <w:rsid w:val="000D3335"/>
    <w:rsid w:val="000D3B3B"/>
    <w:rsid w:val="000D3B81"/>
    <w:rsid w:val="000D5305"/>
    <w:rsid w:val="000D5C00"/>
    <w:rsid w:val="000D5C07"/>
    <w:rsid w:val="000D5D56"/>
    <w:rsid w:val="000D627A"/>
    <w:rsid w:val="000D669B"/>
    <w:rsid w:val="000D683E"/>
    <w:rsid w:val="000D6EA5"/>
    <w:rsid w:val="000D71F3"/>
    <w:rsid w:val="000D75A4"/>
    <w:rsid w:val="000D7BC6"/>
    <w:rsid w:val="000E0237"/>
    <w:rsid w:val="000E0447"/>
    <w:rsid w:val="000E04A8"/>
    <w:rsid w:val="000E0969"/>
    <w:rsid w:val="000E0D87"/>
    <w:rsid w:val="000E0DE6"/>
    <w:rsid w:val="000E0F6A"/>
    <w:rsid w:val="000E10A5"/>
    <w:rsid w:val="000E174C"/>
    <w:rsid w:val="000E1773"/>
    <w:rsid w:val="000E1797"/>
    <w:rsid w:val="000E1A2C"/>
    <w:rsid w:val="000E1CD8"/>
    <w:rsid w:val="000E1EBD"/>
    <w:rsid w:val="000E24E3"/>
    <w:rsid w:val="000E297E"/>
    <w:rsid w:val="000E2D09"/>
    <w:rsid w:val="000E3107"/>
    <w:rsid w:val="000E3A6A"/>
    <w:rsid w:val="000E3FBF"/>
    <w:rsid w:val="000E43DB"/>
    <w:rsid w:val="000E4497"/>
    <w:rsid w:val="000E487E"/>
    <w:rsid w:val="000E4BCE"/>
    <w:rsid w:val="000E51A2"/>
    <w:rsid w:val="000E5246"/>
    <w:rsid w:val="000E58F4"/>
    <w:rsid w:val="000E5C3E"/>
    <w:rsid w:val="000E5E0E"/>
    <w:rsid w:val="000E62A7"/>
    <w:rsid w:val="000E6B6A"/>
    <w:rsid w:val="000E6C82"/>
    <w:rsid w:val="000E6CB5"/>
    <w:rsid w:val="000E6E44"/>
    <w:rsid w:val="000E7796"/>
    <w:rsid w:val="000E78EF"/>
    <w:rsid w:val="000E7A1C"/>
    <w:rsid w:val="000F04FF"/>
    <w:rsid w:val="000F0792"/>
    <w:rsid w:val="000F0E03"/>
    <w:rsid w:val="000F0F7E"/>
    <w:rsid w:val="000F108B"/>
    <w:rsid w:val="000F2321"/>
    <w:rsid w:val="000F262E"/>
    <w:rsid w:val="000F2C22"/>
    <w:rsid w:val="000F35AC"/>
    <w:rsid w:val="000F38F6"/>
    <w:rsid w:val="000F39ED"/>
    <w:rsid w:val="000F3B0F"/>
    <w:rsid w:val="000F3BBC"/>
    <w:rsid w:val="000F4E32"/>
    <w:rsid w:val="000F5005"/>
    <w:rsid w:val="000F55D8"/>
    <w:rsid w:val="000F55EA"/>
    <w:rsid w:val="000F5766"/>
    <w:rsid w:val="000F5B7B"/>
    <w:rsid w:val="000F69EC"/>
    <w:rsid w:val="000F7667"/>
    <w:rsid w:val="000F77B1"/>
    <w:rsid w:val="00100D77"/>
    <w:rsid w:val="00101B00"/>
    <w:rsid w:val="00101B29"/>
    <w:rsid w:val="00102BC5"/>
    <w:rsid w:val="00102E59"/>
    <w:rsid w:val="001035F9"/>
    <w:rsid w:val="00103699"/>
    <w:rsid w:val="001038D1"/>
    <w:rsid w:val="00103C44"/>
    <w:rsid w:val="001041FD"/>
    <w:rsid w:val="0010516A"/>
    <w:rsid w:val="00105337"/>
    <w:rsid w:val="00105778"/>
    <w:rsid w:val="00105A27"/>
    <w:rsid w:val="001060D8"/>
    <w:rsid w:val="0010707C"/>
    <w:rsid w:val="001074D0"/>
    <w:rsid w:val="00107A67"/>
    <w:rsid w:val="00107AD6"/>
    <w:rsid w:val="00107DC5"/>
    <w:rsid w:val="00110538"/>
    <w:rsid w:val="0011112C"/>
    <w:rsid w:val="001118DF"/>
    <w:rsid w:val="00111F48"/>
    <w:rsid w:val="00112683"/>
    <w:rsid w:val="00112853"/>
    <w:rsid w:val="00112984"/>
    <w:rsid w:val="00113003"/>
    <w:rsid w:val="00113644"/>
    <w:rsid w:val="0011431A"/>
    <w:rsid w:val="001145EE"/>
    <w:rsid w:val="00114875"/>
    <w:rsid w:val="00114BBF"/>
    <w:rsid w:val="00114E4D"/>
    <w:rsid w:val="00114E8F"/>
    <w:rsid w:val="001150B9"/>
    <w:rsid w:val="0011517D"/>
    <w:rsid w:val="00115589"/>
    <w:rsid w:val="00115DAD"/>
    <w:rsid w:val="00115F67"/>
    <w:rsid w:val="0011648B"/>
    <w:rsid w:val="00116538"/>
    <w:rsid w:val="001168CF"/>
    <w:rsid w:val="00116C52"/>
    <w:rsid w:val="00116DA5"/>
    <w:rsid w:val="001173BB"/>
    <w:rsid w:val="00117D6D"/>
    <w:rsid w:val="00120025"/>
    <w:rsid w:val="00120077"/>
    <w:rsid w:val="00120763"/>
    <w:rsid w:val="00120CA5"/>
    <w:rsid w:val="00121387"/>
    <w:rsid w:val="001219ED"/>
    <w:rsid w:val="00121EB2"/>
    <w:rsid w:val="0012224B"/>
    <w:rsid w:val="001227A3"/>
    <w:rsid w:val="00122988"/>
    <w:rsid w:val="00122B91"/>
    <w:rsid w:val="001231F5"/>
    <w:rsid w:val="001235E5"/>
    <w:rsid w:val="00123D8F"/>
    <w:rsid w:val="00124097"/>
    <w:rsid w:val="00124800"/>
    <w:rsid w:val="001251FA"/>
    <w:rsid w:val="0012598F"/>
    <w:rsid w:val="0012610A"/>
    <w:rsid w:val="00127146"/>
    <w:rsid w:val="001274E7"/>
    <w:rsid w:val="001276E3"/>
    <w:rsid w:val="001277E1"/>
    <w:rsid w:val="001278AF"/>
    <w:rsid w:val="00130593"/>
    <w:rsid w:val="001307A8"/>
    <w:rsid w:val="00130C4C"/>
    <w:rsid w:val="001317BF"/>
    <w:rsid w:val="00131810"/>
    <w:rsid w:val="00131979"/>
    <w:rsid w:val="001320A7"/>
    <w:rsid w:val="00132645"/>
    <w:rsid w:val="001328CD"/>
    <w:rsid w:val="00132BFC"/>
    <w:rsid w:val="00133191"/>
    <w:rsid w:val="00133193"/>
    <w:rsid w:val="00133C0C"/>
    <w:rsid w:val="00133C11"/>
    <w:rsid w:val="00134040"/>
    <w:rsid w:val="00134091"/>
    <w:rsid w:val="0013478F"/>
    <w:rsid w:val="00134AD0"/>
    <w:rsid w:val="00134D09"/>
    <w:rsid w:val="00135B0F"/>
    <w:rsid w:val="00135C64"/>
    <w:rsid w:val="00135FB6"/>
    <w:rsid w:val="00136952"/>
    <w:rsid w:val="00136B34"/>
    <w:rsid w:val="001370BC"/>
    <w:rsid w:val="001372E2"/>
    <w:rsid w:val="001378EC"/>
    <w:rsid w:val="00137B87"/>
    <w:rsid w:val="00137BF3"/>
    <w:rsid w:val="00140742"/>
    <w:rsid w:val="00140BC3"/>
    <w:rsid w:val="00140C58"/>
    <w:rsid w:val="001415AD"/>
    <w:rsid w:val="00141EC6"/>
    <w:rsid w:val="00142414"/>
    <w:rsid w:val="0014248E"/>
    <w:rsid w:val="001425F9"/>
    <w:rsid w:val="0014284F"/>
    <w:rsid w:val="001429A8"/>
    <w:rsid w:val="00142D16"/>
    <w:rsid w:val="001431F8"/>
    <w:rsid w:val="00143929"/>
    <w:rsid w:val="00144286"/>
    <w:rsid w:val="001449A4"/>
    <w:rsid w:val="00144A54"/>
    <w:rsid w:val="0014507C"/>
    <w:rsid w:val="001457BB"/>
    <w:rsid w:val="00145EE6"/>
    <w:rsid w:val="001467E3"/>
    <w:rsid w:val="00146AB8"/>
    <w:rsid w:val="00146BB1"/>
    <w:rsid w:val="00147584"/>
    <w:rsid w:val="00147A27"/>
    <w:rsid w:val="00147B8C"/>
    <w:rsid w:val="00150554"/>
    <w:rsid w:val="0015091C"/>
    <w:rsid w:val="001509CB"/>
    <w:rsid w:val="00151981"/>
    <w:rsid w:val="001520E3"/>
    <w:rsid w:val="0015224B"/>
    <w:rsid w:val="00152899"/>
    <w:rsid w:val="00152A62"/>
    <w:rsid w:val="0015320B"/>
    <w:rsid w:val="001536E4"/>
    <w:rsid w:val="00153C7E"/>
    <w:rsid w:val="00154128"/>
    <w:rsid w:val="00154AAE"/>
    <w:rsid w:val="00154EA6"/>
    <w:rsid w:val="0015548A"/>
    <w:rsid w:val="001556D5"/>
    <w:rsid w:val="001557E2"/>
    <w:rsid w:val="00155C36"/>
    <w:rsid w:val="00155F1A"/>
    <w:rsid w:val="0015637D"/>
    <w:rsid w:val="00156C2F"/>
    <w:rsid w:val="00157E7A"/>
    <w:rsid w:val="001600B5"/>
    <w:rsid w:val="001601F2"/>
    <w:rsid w:val="0016022C"/>
    <w:rsid w:val="00160899"/>
    <w:rsid w:val="00160AD0"/>
    <w:rsid w:val="00160F46"/>
    <w:rsid w:val="0016101D"/>
    <w:rsid w:val="0016120E"/>
    <w:rsid w:val="001612A6"/>
    <w:rsid w:val="00161FDE"/>
    <w:rsid w:val="0016243A"/>
    <w:rsid w:val="00163389"/>
    <w:rsid w:val="00163783"/>
    <w:rsid w:val="0016381B"/>
    <w:rsid w:val="00163CC6"/>
    <w:rsid w:val="00165B42"/>
    <w:rsid w:val="00165D19"/>
    <w:rsid w:val="001663B6"/>
    <w:rsid w:val="00166418"/>
    <w:rsid w:val="0016654A"/>
    <w:rsid w:val="0016745B"/>
    <w:rsid w:val="00167555"/>
    <w:rsid w:val="00167792"/>
    <w:rsid w:val="001677F3"/>
    <w:rsid w:val="00167DF4"/>
    <w:rsid w:val="00167E8D"/>
    <w:rsid w:val="00170672"/>
    <w:rsid w:val="001709EE"/>
    <w:rsid w:val="001715ED"/>
    <w:rsid w:val="00171DC4"/>
    <w:rsid w:val="00171FBD"/>
    <w:rsid w:val="001727D6"/>
    <w:rsid w:val="00172CF2"/>
    <w:rsid w:val="00173A81"/>
    <w:rsid w:val="00173D5B"/>
    <w:rsid w:val="00173EEB"/>
    <w:rsid w:val="001746A5"/>
    <w:rsid w:val="00174791"/>
    <w:rsid w:val="00174D01"/>
    <w:rsid w:val="0017525D"/>
    <w:rsid w:val="00175273"/>
    <w:rsid w:val="00175491"/>
    <w:rsid w:val="001755E6"/>
    <w:rsid w:val="00175E7C"/>
    <w:rsid w:val="0017619B"/>
    <w:rsid w:val="00176202"/>
    <w:rsid w:val="0017623A"/>
    <w:rsid w:val="001767BE"/>
    <w:rsid w:val="00176DBB"/>
    <w:rsid w:val="0017718D"/>
    <w:rsid w:val="001779E3"/>
    <w:rsid w:val="00177B79"/>
    <w:rsid w:val="00177E77"/>
    <w:rsid w:val="00180309"/>
    <w:rsid w:val="00180453"/>
    <w:rsid w:val="00180854"/>
    <w:rsid w:val="00180BA7"/>
    <w:rsid w:val="00180F0F"/>
    <w:rsid w:val="001810F8"/>
    <w:rsid w:val="0018177A"/>
    <w:rsid w:val="00181A41"/>
    <w:rsid w:val="00181BF9"/>
    <w:rsid w:val="00181CF6"/>
    <w:rsid w:val="00181EC4"/>
    <w:rsid w:val="00181ED3"/>
    <w:rsid w:val="00182CF7"/>
    <w:rsid w:val="00182E78"/>
    <w:rsid w:val="00183098"/>
    <w:rsid w:val="001830ED"/>
    <w:rsid w:val="00183275"/>
    <w:rsid w:val="00183C64"/>
    <w:rsid w:val="00183E86"/>
    <w:rsid w:val="00183EA8"/>
    <w:rsid w:val="00183FB5"/>
    <w:rsid w:val="001848DA"/>
    <w:rsid w:val="0018492F"/>
    <w:rsid w:val="0018549B"/>
    <w:rsid w:val="00185CC8"/>
    <w:rsid w:val="0018621E"/>
    <w:rsid w:val="00186262"/>
    <w:rsid w:val="00186411"/>
    <w:rsid w:val="00186D3F"/>
    <w:rsid w:val="00186DB1"/>
    <w:rsid w:val="00187FF2"/>
    <w:rsid w:val="0019008F"/>
    <w:rsid w:val="001907FC"/>
    <w:rsid w:val="00190C4B"/>
    <w:rsid w:val="00190E12"/>
    <w:rsid w:val="00191552"/>
    <w:rsid w:val="00191F85"/>
    <w:rsid w:val="001927D8"/>
    <w:rsid w:val="00192E34"/>
    <w:rsid w:val="0019303D"/>
    <w:rsid w:val="001933B5"/>
    <w:rsid w:val="001938C5"/>
    <w:rsid w:val="00194299"/>
    <w:rsid w:val="0019470C"/>
    <w:rsid w:val="00194AD9"/>
    <w:rsid w:val="00195223"/>
    <w:rsid w:val="0019522C"/>
    <w:rsid w:val="00196144"/>
    <w:rsid w:val="001962D9"/>
    <w:rsid w:val="00196314"/>
    <w:rsid w:val="001963C4"/>
    <w:rsid w:val="00196DC4"/>
    <w:rsid w:val="00197D1D"/>
    <w:rsid w:val="00197DB7"/>
    <w:rsid w:val="001A00AB"/>
    <w:rsid w:val="001A01DF"/>
    <w:rsid w:val="001A0657"/>
    <w:rsid w:val="001A0AFF"/>
    <w:rsid w:val="001A1A86"/>
    <w:rsid w:val="001A21E8"/>
    <w:rsid w:val="001A2302"/>
    <w:rsid w:val="001A2332"/>
    <w:rsid w:val="001A25B1"/>
    <w:rsid w:val="001A34AA"/>
    <w:rsid w:val="001A3647"/>
    <w:rsid w:val="001A3830"/>
    <w:rsid w:val="001A3B16"/>
    <w:rsid w:val="001A3C69"/>
    <w:rsid w:val="001A3F19"/>
    <w:rsid w:val="001A3FA5"/>
    <w:rsid w:val="001A3FAD"/>
    <w:rsid w:val="001A4195"/>
    <w:rsid w:val="001A425E"/>
    <w:rsid w:val="001A433C"/>
    <w:rsid w:val="001A4532"/>
    <w:rsid w:val="001A5648"/>
    <w:rsid w:val="001A5B0A"/>
    <w:rsid w:val="001A6394"/>
    <w:rsid w:val="001A6508"/>
    <w:rsid w:val="001A65CC"/>
    <w:rsid w:val="001A65FA"/>
    <w:rsid w:val="001A669C"/>
    <w:rsid w:val="001A6D98"/>
    <w:rsid w:val="001A7559"/>
    <w:rsid w:val="001A7BC9"/>
    <w:rsid w:val="001A7C3F"/>
    <w:rsid w:val="001B0120"/>
    <w:rsid w:val="001B0878"/>
    <w:rsid w:val="001B1C02"/>
    <w:rsid w:val="001B1F40"/>
    <w:rsid w:val="001B2D60"/>
    <w:rsid w:val="001B3577"/>
    <w:rsid w:val="001B3580"/>
    <w:rsid w:val="001B3BC1"/>
    <w:rsid w:val="001B3ECE"/>
    <w:rsid w:val="001B403B"/>
    <w:rsid w:val="001B40A7"/>
    <w:rsid w:val="001B43B4"/>
    <w:rsid w:val="001B4B12"/>
    <w:rsid w:val="001B5617"/>
    <w:rsid w:val="001B5FE8"/>
    <w:rsid w:val="001B64EB"/>
    <w:rsid w:val="001B64EF"/>
    <w:rsid w:val="001B6B99"/>
    <w:rsid w:val="001B6D01"/>
    <w:rsid w:val="001B73ED"/>
    <w:rsid w:val="001B761C"/>
    <w:rsid w:val="001B7C5E"/>
    <w:rsid w:val="001B7C8E"/>
    <w:rsid w:val="001B7DBC"/>
    <w:rsid w:val="001C008E"/>
    <w:rsid w:val="001C26D8"/>
    <w:rsid w:val="001C28D9"/>
    <w:rsid w:val="001C2A21"/>
    <w:rsid w:val="001C2EFC"/>
    <w:rsid w:val="001C3244"/>
    <w:rsid w:val="001C3501"/>
    <w:rsid w:val="001C3509"/>
    <w:rsid w:val="001C36C2"/>
    <w:rsid w:val="001C3C63"/>
    <w:rsid w:val="001C3C76"/>
    <w:rsid w:val="001C45BC"/>
    <w:rsid w:val="001C49EF"/>
    <w:rsid w:val="001C4C10"/>
    <w:rsid w:val="001C5061"/>
    <w:rsid w:val="001C56E6"/>
    <w:rsid w:val="001C56F6"/>
    <w:rsid w:val="001C58D4"/>
    <w:rsid w:val="001C609F"/>
    <w:rsid w:val="001C6294"/>
    <w:rsid w:val="001C6892"/>
    <w:rsid w:val="001C70F5"/>
    <w:rsid w:val="001C74F5"/>
    <w:rsid w:val="001C76C5"/>
    <w:rsid w:val="001C7735"/>
    <w:rsid w:val="001C7918"/>
    <w:rsid w:val="001D0357"/>
    <w:rsid w:val="001D07D6"/>
    <w:rsid w:val="001D0DE9"/>
    <w:rsid w:val="001D1645"/>
    <w:rsid w:val="001D1691"/>
    <w:rsid w:val="001D2418"/>
    <w:rsid w:val="001D2527"/>
    <w:rsid w:val="001D2F92"/>
    <w:rsid w:val="001D36DC"/>
    <w:rsid w:val="001D3A07"/>
    <w:rsid w:val="001D42DA"/>
    <w:rsid w:val="001D4473"/>
    <w:rsid w:val="001D469F"/>
    <w:rsid w:val="001D4947"/>
    <w:rsid w:val="001D4950"/>
    <w:rsid w:val="001D4C76"/>
    <w:rsid w:val="001D4E8A"/>
    <w:rsid w:val="001D55B4"/>
    <w:rsid w:val="001D5BB8"/>
    <w:rsid w:val="001D5F6A"/>
    <w:rsid w:val="001D66E8"/>
    <w:rsid w:val="001D6765"/>
    <w:rsid w:val="001D676B"/>
    <w:rsid w:val="001D71C4"/>
    <w:rsid w:val="001D753B"/>
    <w:rsid w:val="001D7693"/>
    <w:rsid w:val="001D77C2"/>
    <w:rsid w:val="001D7BC4"/>
    <w:rsid w:val="001D7CFA"/>
    <w:rsid w:val="001E01E5"/>
    <w:rsid w:val="001E0DCB"/>
    <w:rsid w:val="001E11EE"/>
    <w:rsid w:val="001E1ABB"/>
    <w:rsid w:val="001E2401"/>
    <w:rsid w:val="001E2754"/>
    <w:rsid w:val="001E2D26"/>
    <w:rsid w:val="001E310C"/>
    <w:rsid w:val="001E314B"/>
    <w:rsid w:val="001E430C"/>
    <w:rsid w:val="001E4CEE"/>
    <w:rsid w:val="001E4D72"/>
    <w:rsid w:val="001E4F89"/>
    <w:rsid w:val="001E5137"/>
    <w:rsid w:val="001E5369"/>
    <w:rsid w:val="001E57C7"/>
    <w:rsid w:val="001E5EE2"/>
    <w:rsid w:val="001E5EE4"/>
    <w:rsid w:val="001E5F80"/>
    <w:rsid w:val="001E668B"/>
    <w:rsid w:val="001E6BB3"/>
    <w:rsid w:val="001E6DE7"/>
    <w:rsid w:val="001E71A6"/>
    <w:rsid w:val="001E7E7B"/>
    <w:rsid w:val="001E7EA9"/>
    <w:rsid w:val="001F0849"/>
    <w:rsid w:val="001F0869"/>
    <w:rsid w:val="001F0A74"/>
    <w:rsid w:val="001F1326"/>
    <w:rsid w:val="001F177A"/>
    <w:rsid w:val="001F1CC7"/>
    <w:rsid w:val="001F30B9"/>
    <w:rsid w:val="001F3BCD"/>
    <w:rsid w:val="001F3C0B"/>
    <w:rsid w:val="001F4076"/>
    <w:rsid w:val="001F47F0"/>
    <w:rsid w:val="001F4CB7"/>
    <w:rsid w:val="001F5083"/>
    <w:rsid w:val="001F566C"/>
    <w:rsid w:val="001F5A60"/>
    <w:rsid w:val="001F5B46"/>
    <w:rsid w:val="001F66F5"/>
    <w:rsid w:val="001F7507"/>
    <w:rsid w:val="001F786C"/>
    <w:rsid w:val="001F7966"/>
    <w:rsid w:val="001F7B81"/>
    <w:rsid w:val="002001BB"/>
    <w:rsid w:val="002001E8"/>
    <w:rsid w:val="0020050E"/>
    <w:rsid w:val="00200AFF"/>
    <w:rsid w:val="00201BE5"/>
    <w:rsid w:val="002022DB"/>
    <w:rsid w:val="002029FB"/>
    <w:rsid w:val="00202EC1"/>
    <w:rsid w:val="0020305C"/>
    <w:rsid w:val="002036B4"/>
    <w:rsid w:val="00203B25"/>
    <w:rsid w:val="00203F47"/>
    <w:rsid w:val="002040A4"/>
    <w:rsid w:val="00204295"/>
    <w:rsid w:val="0020442E"/>
    <w:rsid w:val="00204DEC"/>
    <w:rsid w:val="00205410"/>
    <w:rsid w:val="0020551F"/>
    <w:rsid w:val="00205AAC"/>
    <w:rsid w:val="00205BAA"/>
    <w:rsid w:val="00205D56"/>
    <w:rsid w:val="00206264"/>
    <w:rsid w:val="0020644D"/>
    <w:rsid w:val="002068E4"/>
    <w:rsid w:val="00206B7F"/>
    <w:rsid w:val="00206D23"/>
    <w:rsid w:val="00207308"/>
    <w:rsid w:val="0020754A"/>
    <w:rsid w:val="0020769F"/>
    <w:rsid w:val="00207D51"/>
    <w:rsid w:val="002101C4"/>
    <w:rsid w:val="002101DC"/>
    <w:rsid w:val="002106F2"/>
    <w:rsid w:val="00211005"/>
    <w:rsid w:val="0021107D"/>
    <w:rsid w:val="00211178"/>
    <w:rsid w:val="002116D9"/>
    <w:rsid w:val="00211C25"/>
    <w:rsid w:val="00211F05"/>
    <w:rsid w:val="00211F52"/>
    <w:rsid w:val="00212072"/>
    <w:rsid w:val="002121B8"/>
    <w:rsid w:val="00212426"/>
    <w:rsid w:val="0021280B"/>
    <w:rsid w:val="00212F0F"/>
    <w:rsid w:val="00212FD4"/>
    <w:rsid w:val="002130DE"/>
    <w:rsid w:val="002131D8"/>
    <w:rsid w:val="002134D6"/>
    <w:rsid w:val="00213967"/>
    <w:rsid w:val="00213F23"/>
    <w:rsid w:val="00213F43"/>
    <w:rsid w:val="00214591"/>
    <w:rsid w:val="00214EDE"/>
    <w:rsid w:val="0021519C"/>
    <w:rsid w:val="0021529F"/>
    <w:rsid w:val="002157BF"/>
    <w:rsid w:val="00215BD7"/>
    <w:rsid w:val="00215CC1"/>
    <w:rsid w:val="0021679C"/>
    <w:rsid w:val="00216987"/>
    <w:rsid w:val="00216AF5"/>
    <w:rsid w:val="00216BC5"/>
    <w:rsid w:val="00216C24"/>
    <w:rsid w:val="00216FB0"/>
    <w:rsid w:val="00217728"/>
    <w:rsid w:val="0021796A"/>
    <w:rsid w:val="00220182"/>
    <w:rsid w:val="00220706"/>
    <w:rsid w:val="00220743"/>
    <w:rsid w:val="0022098B"/>
    <w:rsid w:val="00220C5D"/>
    <w:rsid w:val="002212EF"/>
    <w:rsid w:val="002214A7"/>
    <w:rsid w:val="00221674"/>
    <w:rsid w:val="00221BE3"/>
    <w:rsid w:val="002224E9"/>
    <w:rsid w:val="00222D42"/>
    <w:rsid w:val="00223937"/>
    <w:rsid w:val="00223DDA"/>
    <w:rsid w:val="0022473E"/>
    <w:rsid w:val="00224A6D"/>
    <w:rsid w:val="00224AD7"/>
    <w:rsid w:val="0022525C"/>
    <w:rsid w:val="00225665"/>
    <w:rsid w:val="00225F28"/>
    <w:rsid w:val="0022622A"/>
    <w:rsid w:val="002263B4"/>
    <w:rsid w:val="00226548"/>
    <w:rsid w:val="00226C05"/>
    <w:rsid w:val="00226C73"/>
    <w:rsid w:val="002277C1"/>
    <w:rsid w:val="00227DBF"/>
    <w:rsid w:val="00230280"/>
    <w:rsid w:val="0023040F"/>
    <w:rsid w:val="00230A47"/>
    <w:rsid w:val="0023183D"/>
    <w:rsid w:val="00231E07"/>
    <w:rsid w:val="00232472"/>
    <w:rsid w:val="00232640"/>
    <w:rsid w:val="002326B7"/>
    <w:rsid w:val="0023278C"/>
    <w:rsid w:val="0023293C"/>
    <w:rsid w:val="00232C5C"/>
    <w:rsid w:val="0023309B"/>
    <w:rsid w:val="002332B9"/>
    <w:rsid w:val="00233E6B"/>
    <w:rsid w:val="002341AF"/>
    <w:rsid w:val="002342A1"/>
    <w:rsid w:val="002347BB"/>
    <w:rsid w:val="00234B47"/>
    <w:rsid w:val="002356F0"/>
    <w:rsid w:val="00235868"/>
    <w:rsid w:val="002358D0"/>
    <w:rsid w:val="00235E32"/>
    <w:rsid w:val="002364B3"/>
    <w:rsid w:val="0023652F"/>
    <w:rsid w:val="002365D7"/>
    <w:rsid w:val="00236635"/>
    <w:rsid w:val="002367C6"/>
    <w:rsid w:val="00237090"/>
    <w:rsid w:val="002371E7"/>
    <w:rsid w:val="0023723D"/>
    <w:rsid w:val="0023763A"/>
    <w:rsid w:val="0023766A"/>
    <w:rsid w:val="00237A51"/>
    <w:rsid w:val="0024036A"/>
    <w:rsid w:val="00240370"/>
    <w:rsid w:val="0024039D"/>
    <w:rsid w:val="00240A06"/>
    <w:rsid w:val="00240BDF"/>
    <w:rsid w:val="00240D84"/>
    <w:rsid w:val="00240E39"/>
    <w:rsid w:val="00240ED0"/>
    <w:rsid w:val="00241B0B"/>
    <w:rsid w:val="00242262"/>
    <w:rsid w:val="0024244D"/>
    <w:rsid w:val="00242CAF"/>
    <w:rsid w:val="00242FF5"/>
    <w:rsid w:val="00243109"/>
    <w:rsid w:val="0024359C"/>
    <w:rsid w:val="00243800"/>
    <w:rsid w:val="002439A6"/>
    <w:rsid w:val="00243E7F"/>
    <w:rsid w:val="00244026"/>
    <w:rsid w:val="002445F1"/>
    <w:rsid w:val="002446A6"/>
    <w:rsid w:val="00244793"/>
    <w:rsid w:val="00244865"/>
    <w:rsid w:val="002451E4"/>
    <w:rsid w:val="0024539E"/>
    <w:rsid w:val="002454C9"/>
    <w:rsid w:val="00245858"/>
    <w:rsid w:val="002461A3"/>
    <w:rsid w:val="002462BC"/>
    <w:rsid w:val="0024632E"/>
    <w:rsid w:val="0024633D"/>
    <w:rsid w:val="00246585"/>
    <w:rsid w:val="002467FD"/>
    <w:rsid w:val="00246CA0"/>
    <w:rsid w:val="00246EF7"/>
    <w:rsid w:val="002472AF"/>
    <w:rsid w:val="002477B8"/>
    <w:rsid w:val="00250130"/>
    <w:rsid w:val="00250F52"/>
    <w:rsid w:val="0025178E"/>
    <w:rsid w:val="00251A65"/>
    <w:rsid w:val="00251B52"/>
    <w:rsid w:val="00251F04"/>
    <w:rsid w:val="00252785"/>
    <w:rsid w:val="00252A8D"/>
    <w:rsid w:val="00252F10"/>
    <w:rsid w:val="00253068"/>
    <w:rsid w:val="002531EB"/>
    <w:rsid w:val="00253A4A"/>
    <w:rsid w:val="00253BB2"/>
    <w:rsid w:val="002540EE"/>
    <w:rsid w:val="002543AC"/>
    <w:rsid w:val="00254A83"/>
    <w:rsid w:val="002558E5"/>
    <w:rsid w:val="00255E42"/>
    <w:rsid w:val="00255F1C"/>
    <w:rsid w:val="002562B8"/>
    <w:rsid w:val="002564F7"/>
    <w:rsid w:val="002568BD"/>
    <w:rsid w:val="00256F79"/>
    <w:rsid w:val="00257862"/>
    <w:rsid w:val="00257AA7"/>
    <w:rsid w:val="00257AB1"/>
    <w:rsid w:val="002604E3"/>
    <w:rsid w:val="002605AA"/>
    <w:rsid w:val="00260707"/>
    <w:rsid w:val="00260ABF"/>
    <w:rsid w:val="00260B98"/>
    <w:rsid w:val="002612CC"/>
    <w:rsid w:val="00261337"/>
    <w:rsid w:val="00261460"/>
    <w:rsid w:val="00262B30"/>
    <w:rsid w:val="00263224"/>
    <w:rsid w:val="00263A87"/>
    <w:rsid w:val="00263C1A"/>
    <w:rsid w:val="00263C25"/>
    <w:rsid w:val="00264073"/>
    <w:rsid w:val="0026419A"/>
    <w:rsid w:val="002646DC"/>
    <w:rsid w:val="00264C48"/>
    <w:rsid w:val="00265163"/>
    <w:rsid w:val="0026546E"/>
    <w:rsid w:val="002659A0"/>
    <w:rsid w:val="00265A86"/>
    <w:rsid w:val="00265D18"/>
    <w:rsid w:val="00265E0E"/>
    <w:rsid w:val="00266763"/>
    <w:rsid w:val="002667B3"/>
    <w:rsid w:val="00266DC8"/>
    <w:rsid w:val="002670C5"/>
    <w:rsid w:val="00267516"/>
    <w:rsid w:val="002675A9"/>
    <w:rsid w:val="00267959"/>
    <w:rsid w:val="00267C73"/>
    <w:rsid w:val="00267EF1"/>
    <w:rsid w:val="002705C8"/>
    <w:rsid w:val="00270720"/>
    <w:rsid w:val="00270E69"/>
    <w:rsid w:val="00270F97"/>
    <w:rsid w:val="00271390"/>
    <w:rsid w:val="00271556"/>
    <w:rsid w:val="0027164B"/>
    <w:rsid w:val="002717DB"/>
    <w:rsid w:val="00271E96"/>
    <w:rsid w:val="00272445"/>
    <w:rsid w:val="00272996"/>
    <w:rsid w:val="00272B7C"/>
    <w:rsid w:val="00272CC6"/>
    <w:rsid w:val="00273085"/>
    <w:rsid w:val="002731C5"/>
    <w:rsid w:val="0027364D"/>
    <w:rsid w:val="00273935"/>
    <w:rsid w:val="00274060"/>
    <w:rsid w:val="00274069"/>
    <w:rsid w:val="00274822"/>
    <w:rsid w:val="002749ED"/>
    <w:rsid w:val="00274CCD"/>
    <w:rsid w:val="00274E38"/>
    <w:rsid w:val="00275614"/>
    <w:rsid w:val="00275A25"/>
    <w:rsid w:val="00275F9C"/>
    <w:rsid w:val="002762F5"/>
    <w:rsid w:val="002764BF"/>
    <w:rsid w:val="0027660B"/>
    <w:rsid w:val="00276813"/>
    <w:rsid w:val="002769B4"/>
    <w:rsid w:val="002773EC"/>
    <w:rsid w:val="0027745B"/>
    <w:rsid w:val="00277B9A"/>
    <w:rsid w:val="002801B1"/>
    <w:rsid w:val="00280388"/>
    <w:rsid w:val="0028051C"/>
    <w:rsid w:val="00280A69"/>
    <w:rsid w:val="00280D29"/>
    <w:rsid w:val="00281804"/>
    <w:rsid w:val="00281ACF"/>
    <w:rsid w:val="00281D61"/>
    <w:rsid w:val="00282686"/>
    <w:rsid w:val="002826F4"/>
    <w:rsid w:val="00282928"/>
    <w:rsid w:val="002832B6"/>
    <w:rsid w:val="00283963"/>
    <w:rsid w:val="00284058"/>
    <w:rsid w:val="002843BD"/>
    <w:rsid w:val="00284A4D"/>
    <w:rsid w:val="00284B39"/>
    <w:rsid w:val="00284F79"/>
    <w:rsid w:val="00285BD2"/>
    <w:rsid w:val="00286344"/>
    <w:rsid w:val="002865F4"/>
    <w:rsid w:val="00286856"/>
    <w:rsid w:val="00286C56"/>
    <w:rsid w:val="00287010"/>
    <w:rsid w:val="002871A5"/>
    <w:rsid w:val="0028729B"/>
    <w:rsid w:val="00290372"/>
    <w:rsid w:val="002905AE"/>
    <w:rsid w:val="00290D92"/>
    <w:rsid w:val="002910CE"/>
    <w:rsid w:val="002911DD"/>
    <w:rsid w:val="0029182A"/>
    <w:rsid w:val="00291C25"/>
    <w:rsid w:val="00291D24"/>
    <w:rsid w:val="002925D7"/>
    <w:rsid w:val="002926AA"/>
    <w:rsid w:val="00292D56"/>
    <w:rsid w:val="00294082"/>
    <w:rsid w:val="0029462F"/>
    <w:rsid w:val="00295015"/>
    <w:rsid w:val="00295971"/>
    <w:rsid w:val="002959E3"/>
    <w:rsid w:val="00295CF1"/>
    <w:rsid w:val="00295D0C"/>
    <w:rsid w:val="00295DFF"/>
    <w:rsid w:val="00296537"/>
    <w:rsid w:val="002968D8"/>
    <w:rsid w:val="00296B6C"/>
    <w:rsid w:val="00296BB9"/>
    <w:rsid w:val="00296BC7"/>
    <w:rsid w:val="00296F2D"/>
    <w:rsid w:val="00297526"/>
    <w:rsid w:val="00297631"/>
    <w:rsid w:val="00297CC9"/>
    <w:rsid w:val="00297F9A"/>
    <w:rsid w:val="002A032B"/>
    <w:rsid w:val="002A0383"/>
    <w:rsid w:val="002A0789"/>
    <w:rsid w:val="002A0DAE"/>
    <w:rsid w:val="002A1F15"/>
    <w:rsid w:val="002A2124"/>
    <w:rsid w:val="002A2135"/>
    <w:rsid w:val="002A2154"/>
    <w:rsid w:val="002A23E8"/>
    <w:rsid w:val="002A24A4"/>
    <w:rsid w:val="002A2510"/>
    <w:rsid w:val="002A2AF5"/>
    <w:rsid w:val="002A2C30"/>
    <w:rsid w:val="002A2DA1"/>
    <w:rsid w:val="002A347A"/>
    <w:rsid w:val="002A35C8"/>
    <w:rsid w:val="002A375C"/>
    <w:rsid w:val="002A3789"/>
    <w:rsid w:val="002A40EB"/>
    <w:rsid w:val="002A4B00"/>
    <w:rsid w:val="002A5052"/>
    <w:rsid w:val="002A7381"/>
    <w:rsid w:val="002A79CE"/>
    <w:rsid w:val="002B0668"/>
    <w:rsid w:val="002B0D5C"/>
    <w:rsid w:val="002B12C7"/>
    <w:rsid w:val="002B178D"/>
    <w:rsid w:val="002B198F"/>
    <w:rsid w:val="002B1B2A"/>
    <w:rsid w:val="002B216A"/>
    <w:rsid w:val="002B22D3"/>
    <w:rsid w:val="002B231B"/>
    <w:rsid w:val="002B2725"/>
    <w:rsid w:val="002B3FAC"/>
    <w:rsid w:val="002B401F"/>
    <w:rsid w:val="002B4214"/>
    <w:rsid w:val="002B5393"/>
    <w:rsid w:val="002B5A69"/>
    <w:rsid w:val="002B5A97"/>
    <w:rsid w:val="002B6153"/>
    <w:rsid w:val="002B6241"/>
    <w:rsid w:val="002B639C"/>
    <w:rsid w:val="002B63BC"/>
    <w:rsid w:val="002B669D"/>
    <w:rsid w:val="002B66A5"/>
    <w:rsid w:val="002B6F62"/>
    <w:rsid w:val="002B7128"/>
    <w:rsid w:val="002B726D"/>
    <w:rsid w:val="002B7CFB"/>
    <w:rsid w:val="002C0219"/>
    <w:rsid w:val="002C064C"/>
    <w:rsid w:val="002C0788"/>
    <w:rsid w:val="002C08EB"/>
    <w:rsid w:val="002C09DF"/>
    <w:rsid w:val="002C0CC8"/>
    <w:rsid w:val="002C10FE"/>
    <w:rsid w:val="002C11AD"/>
    <w:rsid w:val="002C16C3"/>
    <w:rsid w:val="002C1A54"/>
    <w:rsid w:val="002C1C91"/>
    <w:rsid w:val="002C1D93"/>
    <w:rsid w:val="002C1D9D"/>
    <w:rsid w:val="002C2629"/>
    <w:rsid w:val="002C2650"/>
    <w:rsid w:val="002C26D3"/>
    <w:rsid w:val="002C2996"/>
    <w:rsid w:val="002C2BFD"/>
    <w:rsid w:val="002C3135"/>
    <w:rsid w:val="002C3240"/>
    <w:rsid w:val="002C3430"/>
    <w:rsid w:val="002C3674"/>
    <w:rsid w:val="002C373A"/>
    <w:rsid w:val="002C463C"/>
    <w:rsid w:val="002C48E4"/>
    <w:rsid w:val="002C4A5B"/>
    <w:rsid w:val="002C4A79"/>
    <w:rsid w:val="002C4FA7"/>
    <w:rsid w:val="002C5558"/>
    <w:rsid w:val="002C607E"/>
    <w:rsid w:val="002C6485"/>
    <w:rsid w:val="002C6A63"/>
    <w:rsid w:val="002C6F9A"/>
    <w:rsid w:val="002C7119"/>
    <w:rsid w:val="002C7442"/>
    <w:rsid w:val="002C7A45"/>
    <w:rsid w:val="002D0321"/>
    <w:rsid w:val="002D0751"/>
    <w:rsid w:val="002D0A7A"/>
    <w:rsid w:val="002D0B3F"/>
    <w:rsid w:val="002D0D01"/>
    <w:rsid w:val="002D0E97"/>
    <w:rsid w:val="002D108E"/>
    <w:rsid w:val="002D1151"/>
    <w:rsid w:val="002D1A8B"/>
    <w:rsid w:val="002D1B80"/>
    <w:rsid w:val="002D1E2E"/>
    <w:rsid w:val="002D20B3"/>
    <w:rsid w:val="002D20DB"/>
    <w:rsid w:val="002D2C0E"/>
    <w:rsid w:val="002D2C61"/>
    <w:rsid w:val="002D302A"/>
    <w:rsid w:val="002D30BD"/>
    <w:rsid w:val="002D3157"/>
    <w:rsid w:val="002D3376"/>
    <w:rsid w:val="002D36D7"/>
    <w:rsid w:val="002D3B4D"/>
    <w:rsid w:val="002D3E70"/>
    <w:rsid w:val="002D4270"/>
    <w:rsid w:val="002D4E4A"/>
    <w:rsid w:val="002D4EC2"/>
    <w:rsid w:val="002D500A"/>
    <w:rsid w:val="002D5219"/>
    <w:rsid w:val="002D52C8"/>
    <w:rsid w:val="002D58E0"/>
    <w:rsid w:val="002D58E1"/>
    <w:rsid w:val="002D5CE9"/>
    <w:rsid w:val="002D6071"/>
    <w:rsid w:val="002D6250"/>
    <w:rsid w:val="002D6780"/>
    <w:rsid w:val="002D68F5"/>
    <w:rsid w:val="002D6B32"/>
    <w:rsid w:val="002D70E8"/>
    <w:rsid w:val="002D71BC"/>
    <w:rsid w:val="002D73A1"/>
    <w:rsid w:val="002D74E0"/>
    <w:rsid w:val="002D7815"/>
    <w:rsid w:val="002D787B"/>
    <w:rsid w:val="002D78B7"/>
    <w:rsid w:val="002D78DF"/>
    <w:rsid w:val="002D7A3A"/>
    <w:rsid w:val="002D7D98"/>
    <w:rsid w:val="002D7F02"/>
    <w:rsid w:val="002E0249"/>
    <w:rsid w:val="002E0459"/>
    <w:rsid w:val="002E04D8"/>
    <w:rsid w:val="002E0B56"/>
    <w:rsid w:val="002E0D99"/>
    <w:rsid w:val="002E0DFD"/>
    <w:rsid w:val="002E1A06"/>
    <w:rsid w:val="002E2286"/>
    <w:rsid w:val="002E2853"/>
    <w:rsid w:val="002E2C4B"/>
    <w:rsid w:val="002E3BFF"/>
    <w:rsid w:val="002E3F83"/>
    <w:rsid w:val="002E4327"/>
    <w:rsid w:val="002E44A5"/>
    <w:rsid w:val="002E4AC6"/>
    <w:rsid w:val="002E4B8E"/>
    <w:rsid w:val="002E4B8F"/>
    <w:rsid w:val="002E4BD3"/>
    <w:rsid w:val="002E4DCD"/>
    <w:rsid w:val="002E4F12"/>
    <w:rsid w:val="002E54CB"/>
    <w:rsid w:val="002E5721"/>
    <w:rsid w:val="002E5A52"/>
    <w:rsid w:val="002E6126"/>
    <w:rsid w:val="002E634F"/>
    <w:rsid w:val="002E64CE"/>
    <w:rsid w:val="002E6CAC"/>
    <w:rsid w:val="002E6E3C"/>
    <w:rsid w:val="002E6EDA"/>
    <w:rsid w:val="002E7872"/>
    <w:rsid w:val="002F0C87"/>
    <w:rsid w:val="002F13A1"/>
    <w:rsid w:val="002F1957"/>
    <w:rsid w:val="002F1B2C"/>
    <w:rsid w:val="002F1C51"/>
    <w:rsid w:val="002F238D"/>
    <w:rsid w:val="002F2A6A"/>
    <w:rsid w:val="002F317D"/>
    <w:rsid w:val="002F31B2"/>
    <w:rsid w:val="002F355F"/>
    <w:rsid w:val="002F3A9C"/>
    <w:rsid w:val="002F42F9"/>
    <w:rsid w:val="002F43BB"/>
    <w:rsid w:val="002F448C"/>
    <w:rsid w:val="002F4BF0"/>
    <w:rsid w:val="002F510F"/>
    <w:rsid w:val="002F5349"/>
    <w:rsid w:val="002F54E9"/>
    <w:rsid w:val="002F57A8"/>
    <w:rsid w:val="002F6061"/>
    <w:rsid w:val="002F6109"/>
    <w:rsid w:val="002F62FE"/>
    <w:rsid w:val="002F6EF4"/>
    <w:rsid w:val="002F6F55"/>
    <w:rsid w:val="002F73EC"/>
    <w:rsid w:val="002F7A9F"/>
    <w:rsid w:val="002F7D8D"/>
    <w:rsid w:val="002F7F7D"/>
    <w:rsid w:val="002F7F81"/>
    <w:rsid w:val="003004B4"/>
    <w:rsid w:val="0030057D"/>
    <w:rsid w:val="0030076B"/>
    <w:rsid w:val="0030091D"/>
    <w:rsid w:val="00300D04"/>
    <w:rsid w:val="00301027"/>
    <w:rsid w:val="00301483"/>
    <w:rsid w:val="00301E2B"/>
    <w:rsid w:val="00301E58"/>
    <w:rsid w:val="003020B7"/>
    <w:rsid w:val="00302E5A"/>
    <w:rsid w:val="00302EEE"/>
    <w:rsid w:val="00302F1B"/>
    <w:rsid w:val="0030307E"/>
    <w:rsid w:val="0030311D"/>
    <w:rsid w:val="003031A2"/>
    <w:rsid w:val="00303FDD"/>
    <w:rsid w:val="00304F89"/>
    <w:rsid w:val="003051A8"/>
    <w:rsid w:val="00305559"/>
    <w:rsid w:val="00305C0B"/>
    <w:rsid w:val="003060D1"/>
    <w:rsid w:val="00306987"/>
    <w:rsid w:val="00306B90"/>
    <w:rsid w:val="00306DD5"/>
    <w:rsid w:val="00307150"/>
    <w:rsid w:val="00307E06"/>
    <w:rsid w:val="003106D1"/>
    <w:rsid w:val="00310EC3"/>
    <w:rsid w:val="00310F36"/>
    <w:rsid w:val="003114C7"/>
    <w:rsid w:val="003115B7"/>
    <w:rsid w:val="00311F52"/>
    <w:rsid w:val="00312044"/>
    <w:rsid w:val="0031269B"/>
    <w:rsid w:val="00312772"/>
    <w:rsid w:val="00312C7F"/>
    <w:rsid w:val="00312D99"/>
    <w:rsid w:val="0031334B"/>
    <w:rsid w:val="00313AB6"/>
    <w:rsid w:val="00313C69"/>
    <w:rsid w:val="00313DFF"/>
    <w:rsid w:val="00313F29"/>
    <w:rsid w:val="00314920"/>
    <w:rsid w:val="00314FDD"/>
    <w:rsid w:val="003152F8"/>
    <w:rsid w:val="0031536A"/>
    <w:rsid w:val="003153BE"/>
    <w:rsid w:val="00315AF4"/>
    <w:rsid w:val="00315B1B"/>
    <w:rsid w:val="003161FC"/>
    <w:rsid w:val="00316878"/>
    <w:rsid w:val="00316A2A"/>
    <w:rsid w:val="00316AD0"/>
    <w:rsid w:val="00320290"/>
    <w:rsid w:val="0032036E"/>
    <w:rsid w:val="00320501"/>
    <w:rsid w:val="00320C5E"/>
    <w:rsid w:val="00320DBB"/>
    <w:rsid w:val="00320F3C"/>
    <w:rsid w:val="00321125"/>
    <w:rsid w:val="003220D8"/>
    <w:rsid w:val="0032236F"/>
    <w:rsid w:val="00322B15"/>
    <w:rsid w:val="00322B29"/>
    <w:rsid w:val="00323223"/>
    <w:rsid w:val="00323A6C"/>
    <w:rsid w:val="00323DD5"/>
    <w:rsid w:val="00323FE3"/>
    <w:rsid w:val="0032402A"/>
    <w:rsid w:val="00324297"/>
    <w:rsid w:val="003242CF"/>
    <w:rsid w:val="003255E4"/>
    <w:rsid w:val="00325814"/>
    <w:rsid w:val="00325FB2"/>
    <w:rsid w:val="003263E9"/>
    <w:rsid w:val="00326D53"/>
    <w:rsid w:val="00326E5B"/>
    <w:rsid w:val="003274EB"/>
    <w:rsid w:val="003278A2"/>
    <w:rsid w:val="0033058A"/>
    <w:rsid w:val="003305C5"/>
    <w:rsid w:val="00330A3B"/>
    <w:rsid w:val="0033127F"/>
    <w:rsid w:val="003312EF"/>
    <w:rsid w:val="00331AE1"/>
    <w:rsid w:val="00332322"/>
    <w:rsid w:val="003333F8"/>
    <w:rsid w:val="003336AC"/>
    <w:rsid w:val="00333A06"/>
    <w:rsid w:val="0033451A"/>
    <w:rsid w:val="0033478F"/>
    <w:rsid w:val="00335037"/>
    <w:rsid w:val="003357B8"/>
    <w:rsid w:val="00336222"/>
    <w:rsid w:val="0033656B"/>
    <w:rsid w:val="0033689B"/>
    <w:rsid w:val="00336B72"/>
    <w:rsid w:val="00336FE6"/>
    <w:rsid w:val="003372BF"/>
    <w:rsid w:val="0033798D"/>
    <w:rsid w:val="00337C88"/>
    <w:rsid w:val="00340583"/>
    <w:rsid w:val="00340ADD"/>
    <w:rsid w:val="0034121D"/>
    <w:rsid w:val="0034138D"/>
    <w:rsid w:val="0034140F"/>
    <w:rsid w:val="00341CC8"/>
    <w:rsid w:val="00341F21"/>
    <w:rsid w:val="00342436"/>
    <w:rsid w:val="0034246B"/>
    <w:rsid w:val="00343EA7"/>
    <w:rsid w:val="0034406B"/>
    <w:rsid w:val="00344648"/>
    <w:rsid w:val="003447AE"/>
    <w:rsid w:val="00345072"/>
    <w:rsid w:val="0034537C"/>
    <w:rsid w:val="003458CE"/>
    <w:rsid w:val="00345BCA"/>
    <w:rsid w:val="00345D8A"/>
    <w:rsid w:val="00346661"/>
    <w:rsid w:val="0034679B"/>
    <w:rsid w:val="00346B21"/>
    <w:rsid w:val="003470D9"/>
    <w:rsid w:val="003501C4"/>
    <w:rsid w:val="00350219"/>
    <w:rsid w:val="0035081B"/>
    <w:rsid w:val="00351256"/>
    <w:rsid w:val="00351493"/>
    <w:rsid w:val="00352168"/>
    <w:rsid w:val="003528CD"/>
    <w:rsid w:val="003530A1"/>
    <w:rsid w:val="003532D0"/>
    <w:rsid w:val="0035355D"/>
    <w:rsid w:val="00353872"/>
    <w:rsid w:val="003538C8"/>
    <w:rsid w:val="003538EE"/>
    <w:rsid w:val="00353A9A"/>
    <w:rsid w:val="00353C66"/>
    <w:rsid w:val="00354116"/>
    <w:rsid w:val="003544F9"/>
    <w:rsid w:val="00354737"/>
    <w:rsid w:val="0035477E"/>
    <w:rsid w:val="003548A1"/>
    <w:rsid w:val="00354E88"/>
    <w:rsid w:val="00354FD8"/>
    <w:rsid w:val="00355A23"/>
    <w:rsid w:val="003565AE"/>
    <w:rsid w:val="003565B9"/>
    <w:rsid w:val="00356658"/>
    <w:rsid w:val="003566A6"/>
    <w:rsid w:val="003566ED"/>
    <w:rsid w:val="00356CF8"/>
    <w:rsid w:val="003571EA"/>
    <w:rsid w:val="00357A29"/>
    <w:rsid w:val="00357AFD"/>
    <w:rsid w:val="0036052C"/>
    <w:rsid w:val="0036071E"/>
    <w:rsid w:val="00360AF9"/>
    <w:rsid w:val="00360B4F"/>
    <w:rsid w:val="00361210"/>
    <w:rsid w:val="0036139C"/>
    <w:rsid w:val="003615EF"/>
    <w:rsid w:val="00361739"/>
    <w:rsid w:val="00361D9A"/>
    <w:rsid w:val="003621D1"/>
    <w:rsid w:val="003628CE"/>
    <w:rsid w:val="00362E0D"/>
    <w:rsid w:val="00363AB6"/>
    <w:rsid w:val="00363F2B"/>
    <w:rsid w:val="0036440B"/>
    <w:rsid w:val="0036464F"/>
    <w:rsid w:val="00364A59"/>
    <w:rsid w:val="00364F1F"/>
    <w:rsid w:val="003651C7"/>
    <w:rsid w:val="003653C3"/>
    <w:rsid w:val="00365997"/>
    <w:rsid w:val="00366BC9"/>
    <w:rsid w:val="003672BC"/>
    <w:rsid w:val="00367875"/>
    <w:rsid w:val="00370418"/>
    <w:rsid w:val="00370B0B"/>
    <w:rsid w:val="00371328"/>
    <w:rsid w:val="00371821"/>
    <w:rsid w:val="00371BFD"/>
    <w:rsid w:val="00371D96"/>
    <w:rsid w:val="00371EFA"/>
    <w:rsid w:val="00372C85"/>
    <w:rsid w:val="003731B9"/>
    <w:rsid w:val="003731F4"/>
    <w:rsid w:val="003738B6"/>
    <w:rsid w:val="00373ECC"/>
    <w:rsid w:val="00374156"/>
    <w:rsid w:val="0037521B"/>
    <w:rsid w:val="00375782"/>
    <w:rsid w:val="00375E16"/>
    <w:rsid w:val="00376162"/>
    <w:rsid w:val="003765B2"/>
    <w:rsid w:val="003766E0"/>
    <w:rsid w:val="003769D6"/>
    <w:rsid w:val="00377B9F"/>
    <w:rsid w:val="00380BD9"/>
    <w:rsid w:val="003818F4"/>
    <w:rsid w:val="0038208E"/>
    <w:rsid w:val="003830D8"/>
    <w:rsid w:val="0038326C"/>
    <w:rsid w:val="003833DB"/>
    <w:rsid w:val="00383973"/>
    <w:rsid w:val="00383F83"/>
    <w:rsid w:val="00384060"/>
    <w:rsid w:val="003840DF"/>
    <w:rsid w:val="00384366"/>
    <w:rsid w:val="0038489E"/>
    <w:rsid w:val="00384923"/>
    <w:rsid w:val="00384A4D"/>
    <w:rsid w:val="0038524E"/>
    <w:rsid w:val="0038550A"/>
    <w:rsid w:val="00385578"/>
    <w:rsid w:val="00385EFB"/>
    <w:rsid w:val="003864E0"/>
    <w:rsid w:val="003867C1"/>
    <w:rsid w:val="0038685F"/>
    <w:rsid w:val="0038692A"/>
    <w:rsid w:val="00386AD1"/>
    <w:rsid w:val="00386AF6"/>
    <w:rsid w:val="00386F22"/>
    <w:rsid w:val="00387066"/>
    <w:rsid w:val="003878AF"/>
    <w:rsid w:val="00387F50"/>
    <w:rsid w:val="00387F9D"/>
    <w:rsid w:val="0039047F"/>
    <w:rsid w:val="00390646"/>
    <w:rsid w:val="00390DEB"/>
    <w:rsid w:val="00390E29"/>
    <w:rsid w:val="00392073"/>
    <w:rsid w:val="003926C2"/>
    <w:rsid w:val="00392767"/>
    <w:rsid w:val="00392873"/>
    <w:rsid w:val="00392F67"/>
    <w:rsid w:val="003933C1"/>
    <w:rsid w:val="003935E9"/>
    <w:rsid w:val="0039364F"/>
    <w:rsid w:val="00393762"/>
    <w:rsid w:val="00393AE0"/>
    <w:rsid w:val="00393D0C"/>
    <w:rsid w:val="003957AB"/>
    <w:rsid w:val="003957C6"/>
    <w:rsid w:val="0039592C"/>
    <w:rsid w:val="00395FDC"/>
    <w:rsid w:val="0039638F"/>
    <w:rsid w:val="003963BB"/>
    <w:rsid w:val="00396CAC"/>
    <w:rsid w:val="00396DEC"/>
    <w:rsid w:val="003972BB"/>
    <w:rsid w:val="00397A61"/>
    <w:rsid w:val="003A020C"/>
    <w:rsid w:val="003A035C"/>
    <w:rsid w:val="003A03D9"/>
    <w:rsid w:val="003A0C7D"/>
    <w:rsid w:val="003A0F7F"/>
    <w:rsid w:val="003A1392"/>
    <w:rsid w:val="003A1580"/>
    <w:rsid w:val="003A18CB"/>
    <w:rsid w:val="003A18F4"/>
    <w:rsid w:val="003A1A5F"/>
    <w:rsid w:val="003A2012"/>
    <w:rsid w:val="003A29ED"/>
    <w:rsid w:val="003A2EFE"/>
    <w:rsid w:val="003A3745"/>
    <w:rsid w:val="003A37EC"/>
    <w:rsid w:val="003A401F"/>
    <w:rsid w:val="003A4703"/>
    <w:rsid w:val="003A4D85"/>
    <w:rsid w:val="003A4EB5"/>
    <w:rsid w:val="003A4EB8"/>
    <w:rsid w:val="003A4ED6"/>
    <w:rsid w:val="003A4FBB"/>
    <w:rsid w:val="003A5392"/>
    <w:rsid w:val="003A55D1"/>
    <w:rsid w:val="003A589C"/>
    <w:rsid w:val="003A5BA8"/>
    <w:rsid w:val="003A651B"/>
    <w:rsid w:val="003A65B4"/>
    <w:rsid w:val="003A663F"/>
    <w:rsid w:val="003A78B4"/>
    <w:rsid w:val="003A7982"/>
    <w:rsid w:val="003A7BD5"/>
    <w:rsid w:val="003B0188"/>
    <w:rsid w:val="003B02A4"/>
    <w:rsid w:val="003B0305"/>
    <w:rsid w:val="003B086B"/>
    <w:rsid w:val="003B0893"/>
    <w:rsid w:val="003B0911"/>
    <w:rsid w:val="003B0FC6"/>
    <w:rsid w:val="003B1907"/>
    <w:rsid w:val="003B19C1"/>
    <w:rsid w:val="003B2777"/>
    <w:rsid w:val="003B2A2B"/>
    <w:rsid w:val="003B2B67"/>
    <w:rsid w:val="003B35C1"/>
    <w:rsid w:val="003B371B"/>
    <w:rsid w:val="003B3C6D"/>
    <w:rsid w:val="003B4098"/>
    <w:rsid w:val="003B4310"/>
    <w:rsid w:val="003B4B34"/>
    <w:rsid w:val="003B50AC"/>
    <w:rsid w:val="003B5143"/>
    <w:rsid w:val="003B5624"/>
    <w:rsid w:val="003B5897"/>
    <w:rsid w:val="003B5C8A"/>
    <w:rsid w:val="003B5FE7"/>
    <w:rsid w:val="003B6A4C"/>
    <w:rsid w:val="003B6D8C"/>
    <w:rsid w:val="003B73A4"/>
    <w:rsid w:val="003C0C99"/>
    <w:rsid w:val="003C13DC"/>
    <w:rsid w:val="003C1595"/>
    <w:rsid w:val="003C1817"/>
    <w:rsid w:val="003C191F"/>
    <w:rsid w:val="003C298B"/>
    <w:rsid w:val="003C306E"/>
    <w:rsid w:val="003C357C"/>
    <w:rsid w:val="003C35FF"/>
    <w:rsid w:val="003C38E6"/>
    <w:rsid w:val="003C4076"/>
    <w:rsid w:val="003C43BA"/>
    <w:rsid w:val="003C4581"/>
    <w:rsid w:val="003C4B8B"/>
    <w:rsid w:val="003C4D36"/>
    <w:rsid w:val="003C569E"/>
    <w:rsid w:val="003C60E5"/>
    <w:rsid w:val="003C6338"/>
    <w:rsid w:val="003C64FA"/>
    <w:rsid w:val="003C6E59"/>
    <w:rsid w:val="003C7604"/>
    <w:rsid w:val="003C763C"/>
    <w:rsid w:val="003D045D"/>
    <w:rsid w:val="003D060F"/>
    <w:rsid w:val="003D0724"/>
    <w:rsid w:val="003D07A0"/>
    <w:rsid w:val="003D0B00"/>
    <w:rsid w:val="003D0C04"/>
    <w:rsid w:val="003D1948"/>
    <w:rsid w:val="003D1B1A"/>
    <w:rsid w:val="003D1BDF"/>
    <w:rsid w:val="003D241E"/>
    <w:rsid w:val="003D2A15"/>
    <w:rsid w:val="003D2E04"/>
    <w:rsid w:val="003D334F"/>
    <w:rsid w:val="003D3352"/>
    <w:rsid w:val="003D36DF"/>
    <w:rsid w:val="003D38C9"/>
    <w:rsid w:val="003D3CCE"/>
    <w:rsid w:val="003D45FD"/>
    <w:rsid w:val="003D47E4"/>
    <w:rsid w:val="003D488F"/>
    <w:rsid w:val="003D49F8"/>
    <w:rsid w:val="003D4B62"/>
    <w:rsid w:val="003D52D4"/>
    <w:rsid w:val="003D5A3D"/>
    <w:rsid w:val="003D5ECA"/>
    <w:rsid w:val="003D61BF"/>
    <w:rsid w:val="003D627D"/>
    <w:rsid w:val="003D64B8"/>
    <w:rsid w:val="003D69A8"/>
    <w:rsid w:val="003D79B8"/>
    <w:rsid w:val="003D79B9"/>
    <w:rsid w:val="003E0357"/>
    <w:rsid w:val="003E0D47"/>
    <w:rsid w:val="003E111B"/>
    <w:rsid w:val="003E162A"/>
    <w:rsid w:val="003E1CA0"/>
    <w:rsid w:val="003E26BB"/>
    <w:rsid w:val="003E27A2"/>
    <w:rsid w:val="003E2AE8"/>
    <w:rsid w:val="003E35BB"/>
    <w:rsid w:val="003E390B"/>
    <w:rsid w:val="003E39A8"/>
    <w:rsid w:val="003E39F2"/>
    <w:rsid w:val="003E3BF2"/>
    <w:rsid w:val="003E458E"/>
    <w:rsid w:val="003E4799"/>
    <w:rsid w:val="003E4961"/>
    <w:rsid w:val="003E4F3F"/>
    <w:rsid w:val="003E5260"/>
    <w:rsid w:val="003E5DFB"/>
    <w:rsid w:val="003E62AF"/>
    <w:rsid w:val="003E6FDC"/>
    <w:rsid w:val="003E788A"/>
    <w:rsid w:val="003E7B5F"/>
    <w:rsid w:val="003E7BCC"/>
    <w:rsid w:val="003E7DEB"/>
    <w:rsid w:val="003E7DFD"/>
    <w:rsid w:val="003E7E4D"/>
    <w:rsid w:val="003E7EA8"/>
    <w:rsid w:val="003F0EAB"/>
    <w:rsid w:val="003F104C"/>
    <w:rsid w:val="003F1091"/>
    <w:rsid w:val="003F171E"/>
    <w:rsid w:val="003F1871"/>
    <w:rsid w:val="003F1F26"/>
    <w:rsid w:val="003F21AE"/>
    <w:rsid w:val="003F24CE"/>
    <w:rsid w:val="003F2BD1"/>
    <w:rsid w:val="003F2CD9"/>
    <w:rsid w:val="003F31A7"/>
    <w:rsid w:val="003F31AC"/>
    <w:rsid w:val="003F33E1"/>
    <w:rsid w:val="003F3439"/>
    <w:rsid w:val="003F3611"/>
    <w:rsid w:val="003F3B3E"/>
    <w:rsid w:val="003F4A96"/>
    <w:rsid w:val="003F4C62"/>
    <w:rsid w:val="003F52ED"/>
    <w:rsid w:val="003F5702"/>
    <w:rsid w:val="003F6356"/>
    <w:rsid w:val="003F64E0"/>
    <w:rsid w:val="003F65BD"/>
    <w:rsid w:val="003F6FCE"/>
    <w:rsid w:val="003F73C9"/>
    <w:rsid w:val="003F7531"/>
    <w:rsid w:val="0040054D"/>
    <w:rsid w:val="00400816"/>
    <w:rsid w:val="0040094A"/>
    <w:rsid w:val="00400A75"/>
    <w:rsid w:val="00400CAD"/>
    <w:rsid w:val="00401272"/>
    <w:rsid w:val="00401DD6"/>
    <w:rsid w:val="004029CC"/>
    <w:rsid w:val="00402B9D"/>
    <w:rsid w:val="00402CFA"/>
    <w:rsid w:val="00402D2E"/>
    <w:rsid w:val="00402FE8"/>
    <w:rsid w:val="004034BA"/>
    <w:rsid w:val="0040386B"/>
    <w:rsid w:val="004039C0"/>
    <w:rsid w:val="00403A14"/>
    <w:rsid w:val="00403EA5"/>
    <w:rsid w:val="00404237"/>
    <w:rsid w:val="00404876"/>
    <w:rsid w:val="004054AD"/>
    <w:rsid w:val="004055CA"/>
    <w:rsid w:val="004057C9"/>
    <w:rsid w:val="004058CC"/>
    <w:rsid w:val="004059F3"/>
    <w:rsid w:val="00405BA4"/>
    <w:rsid w:val="004065A4"/>
    <w:rsid w:val="0040664C"/>
    <w:rsid w:val="0040670A"/>
    <w:rsid w:val="00406802"/>
    <w:rsid w:val="00406810"/>
    <w:rsid w:val="0040752E"/>
    <w:rsid w:val="00407698"/>
    <w:rsid w:val="00407BDE"/>
    <w:rsid w:val="0041004A"/>
    <w:rsid w:val="004103B5"/>
    <w:rsid w:val="00411D53"/>
    <w:rsid w:val="00411FE9"/>
    <w:rsid w:val="00412424"/>
    <w:rsid w:val="00412F91"/>
    <w:rsid w:val="00413379"/>
    <w:rsid w:val="00413C28"/>
    <w:rsid w:val="00413C5B"/>
    <w:rsid w:val="00413FBD"/>
    <w:rsid w:val="00413FF8"/>
    <w:rsid w:val="004144E8"/>
    <w:rsid w:val="004146A2"/>
    <w:rsid w:val="004147DE"/>
    <w:rsid w:val="00415360"/>
    <w:rsid w:val="00415744"/>
    <w:rsid w:val="00415C7B"/>
    <w:rsid w:val="00415F11"/>
    <w:rsid w:val="0041600F"/>
    <w:rsid w:val="004160BA"/>
    <w:rsid w:val="0041663A"/>
    <w:rsid w:val="00416B1C"/>
    <w:rsid w:val="00416C50"/>
    <w:rsid w:val="00416CA6"/>
    <w:rsid w:val="00417403"/>
    <w:rsid w:val="0041761E"/>
    <w:rsid w:val="004179A7"/>
    <w:rsid w:val="00417C73"/>
    <w:rsid w:val="00420A0C"/>
    <w:rsid w:val="00421052"/>
    <w:rsid w:val="00421ABD"/>
    <w:rsid w:val="004222EF"/>
    <w:rsid w:val="00422820"/>
    <w:rsid w:val="00422B0C"/>
    <w:rsid w:val="00422F54"/>
    <w:rsid w:val="00422F5B"/>
    <w:rsid w:val="00423021"/>
    <w:rsid w:val="004237F0"/>
    <w:rsid w:val="00423A4C"/>
    <w:rsid w:val="00423A97"/>
    <w:rsid w:val="00423D2B"/>
    <w:rsid w:val="00423EA1"/>
    <w:rsid w:val="0042447B"/>
    <w:rsid w:val="0042482C"/>
    <w:rsid w:val="00424974"/>
    <w:rsid w:val="00424BE5"/>
    <w:rsid w:val="00424D54"/>
    <w:rsid w:val="004251AA"/>
    <w:rsid w:val="00425272"/>
    <w:rsid w:val="00425B86"/>
    <w:rsid w:val="00425C65"/>
    <w:rsid w:val="00425DB7"/>
    <w:rsid w:val="004264EF"/>
    <w:rsid w:val="004269FD"/>
    <w:rsid w:val="00426A55"/>
    <w:rsid w:val="00426F69"/>
    <w:rsid w:val="00427506"/>
    <w:rsid w:val="004278EF"/>
    <w:rsid w:val="00427AE7"/>
    <w:rsid w:val="00427B8F"/>
    <w:rsid w:val="004302F4"/>
    <w:rsid w:val="004304CF"/>
    <w:rsid w:val="00431902"/>
    <w:rsid w:val="0043191C"/>
    <w:rsid w:val="00431DDB"/>
    <w:rsid w:val="00431ED3"/>
    <w:rsid w:val="0043209D"/>
    <w:rsid w:val="0043231E"/>
    <w:rsid w:val="0043278B"/>
    <w:rsid w:val="00432843"/>
    <w:rsid w:val="00432C99"/>
    <w:rsid w:val="00432F85"/>
    <w:rsid w:val="004333E1"/>
    <w:rsid w:val="0043361F"/>
    <w:rsid w:val="004337E1"/>
    <w:rsid w:val="004342EE"/>
    <w:rsid w:val="00434B80"/>
    <w:rsid w:val="00434BEB"/>
    <w:rsid w:val="00434D24"/>
    <w:rsid w:val="00434F71"/>
    <w:rsid w:val="00434FB5"/>
    <w:rsid w:val="00435131"/>
    <w:rsid w:val="00435F69"/>
    <w:rsid w:val="004360DB"/>
    <w:rsid w:val="0043638C"/>
    <w:rsid w:val="00436C56"/>
    <w:rsid w:val="0043701A"/>
    <w:rsid w:val="004372C0"/>
    <w:rsid w:val="004379BE"/>
    <w:rsid w:val="00437BE3"/>
    <w:rsid w:val="00437C41"/>
    <w:rsid w:val="00437D0D"/>
    <w:rsid w:val="00437D93"/>
    <w:rsid w:val="00437E6E"/>
    <w:rsid w:val="00440DAF"/>
    <w:rsid w:val="004417A9"/>
    <w:rsid w:val="004417E9"/>
    <w:rsid w:val="00441B5E"/>
    <w:rsid w:val="004420BA"/>
    <w:rsid w:val="00442300"/>
    <w:rsid w:val="00442658"/>
    <w:rsid w:val="00442A65"/>
    <w:rsid w:val="0044326E"/>
    <w:rsid w:val="00443323"/>
    <w:rsid w:val="00443B51"/>
    <w:rsid w:val="00443C6A"/>
    <w:rsid w:val="0044407E"/>
    <w:rsid w:val="0044467A"/>
    <w:rsid w:val="004446DD"/>
    <w:rsid w:val="00444826"/>
    <w:rsid w:val="00444861"/>
    <w:rsid w:val="00444BE8"/>
    <w:rsid w:val="00444D27"/>
    <w:rsid w:val="00444E77"/>
    <w:rsid w:val="00444FFB"/>
    <w:rsid w:val="0044577A"/>
    <w:rsid w:val="004457EF"/>
    <w:rsid w:val="00445946"/>
    <w:rsid w:val="00446111"/>
    <w:rsid w:val="0044682B"/>
    <w:rsid w:val="00446CE0"/>
    <w:rsid w:val="00447008"/>
    <w:rsid w:val="004472FE"/>
    <w:rsid w:val="00447591"/>
    <w:rsid w:val="00447F52"/>
    <w:rsid w:val="00447FBC"/>
    <w:rsid w:val="00447FF4"/>
    <w:rsid w:val="00450138"/>
    <w:rsid w:val="00450385"/>
    <w:rsid w:val="00450459"/>
    <w:rsid w:val="00451EA0"/>
    <w:rsid w:val="00451F92"/>
    <w:rsid w:val="0045229D"/>
    <w:rsid w:val="0045267B"/>
    <w:rsid w:val="00452715"/>
    <w:rsid w:val="00452D1B"/>
    <w:rsid w:val="00452F72"/>
    <w:rsid w:val="00454137"/>
    <w:rsid w:val="0045418E"/>
    <w:rsid w:val="00454299"/>
    <w:rsid w:val="00454353"/>
    <w:rsid w:val="004544BB"/>
    <w:rsid w:val="004546FF"/>
    <w:rsid w:val="004549A1"/>
    <w:rsid w:val="00454C5A"/>
    <w:rsid w:val="00454D84"/>
    <w:rsid w:val="00455DD7"/>
    <w:rsid w:val="0045601E"/>
    <w:rsid w:val="0045637C"/>
    <w:rsid w:val="00456BDE"/>
    <w:rsid w:val="00456DD3"/>
    <w:rsid w:val="0045703B"/>
    <w:rsid w:val="00457373"/>
    <w:rsid w:val="00457552"/>
    <w:rsid w:val="00457E48"/>
    <w:rsid w:val="0046083A"/>
    <w:rsid w:val="00460CFB"/>
    <w:rsid w:val="00460D7B"/>
    <w:rsid w:val="004616E5"/>
    <w:rsid w:val="004617FB"/>
    <w:rsid w:val="00461FA7"/>
    <w:rsid w:val="00462A33"/>
    <w:rsid w:val="004631AC"/>
    <w:rsid w:val="00463265"/>
    <w:rsid w:val="00463B7B"/>
    <w:rsid w:val="00463D7E"/>
    <w:rsid w:val="004647DE"/>
    <w:rsid w:val="00464A6D"/>
    <w:rsid w:val="00464F28"/>
    <w:rsid w:val="004658E7"/>
    <w:rsid w:val="00465C00"/>
    <w:rsid w:val="004661FF"/>
    <w:rsid w:val="0046641E"/>
    <w:rsid w:val="0046673D"/>
    <w:rsid w:val="00466924"/>
    <w:rsid w:val="00466FB8"/>
    <w:rsid w:val="0046733F"/>
    <w:rsid w:val="004674F1"/>
    <w:rsid w:val="004678C1"/>
    <w:rsid w:val="00467B4F"/>
    <w:rsid w:val="00467FBD"/>
    <w:rsid w:val="0047040A"/>
    <w:rsid w:val="004708BD"/>
    <w:rsid w:val="00470E05"/>
    <w:rsid w:val="0047117A"/>
    <w:rsid w:val="0047195A"/>
    <w:rsid w:val="00471A65"/>
    <w:rsid w:val="00471EDD"/>
    <w:rsid w:val="00472730"/>
    <w:rsid w:val="00472F75"/>
    <w:rsid w:val="00472F97"/>
    <w:rsid w:val="00473566"/>
    <w:rsid w:val="00473B8A"/>
    <w:rsid w:val="00473C3F"/>
    <w:rsid w:val="0047411C"/>
    <w:rsid w:val="00474570"/>
    <w:rsid w:val="00474770"/>
    <w:rsid w:val="00474EEF"/>
    <w:rsid w:val="00475352"/>
    <w:rsid w:val="0047552D"/>
    <w:rsid w:val="004755B5"/>
    <w:rsid w:val="004763E6"/>
    <w:rsid w:val="004766F5"/>
    <w:rsid w:val="00476B50"/>
    <w:rsid w:val="0047705A"/>
    <w:rsid w:val="004771FC"/>
    <w:rsid w:val="00477B5B"/>
    <w:rsid w:val="004800E0"/>
    <w:rsid w:val="00480519"/>
    <w:rsid w:val="00481474"/>
    <w:rsid w:val="00481CE1"/>
    <w:rsid w:val="00481E1A"/>
    <w:rsid w:val="004823BD"/>
    <w:rsid w:val="004823D3"/>
    <w:rsid w:val="0048244E"/>
    <w:rsid w:val="00482872"/>
    <w:rsid w:val="00482A6B"/>
    <w:rsid w:val="00482CC2"/>
    <w:rsid w:val="00482DC6"/>
    <w:rsid w:val="00482F5E"/>
    <w:rsid w:val="00483069"/>
    <w:rsid w:val="00483560"/>
    <w:rsid w:val="00483834"/>
    <w:rsid w:val="00484A39"/>
    <w:rsid w:val="004853AD"/>
    <w:rsid w:val="004854CA"/>
    <w:rsid w:val="00485BDD"/>
    <w:rsid w:val="00485C61"/>
    <w:rsid w:val="00486390"/>
    <w:rsid w:val="004864F1"/>
    <w:rsid w:val="00486860"/>
    <w:rsid w:val="00486C05"/>
    <w:rsid w:val="00486EEE"/>
    <w:rsid w:val="00487CFA"/>
    <w:rsid w:val="00490415"/>
    <w:rsid w:val="004904A9"/>
    <w:rsid w:val="004909EA"/>
    <w:rsid w:val="00490D41"/>
    <w:rsid w:val="00490FE4"/>
    <w:rsid w:val="00491024"/>
    <w:rsid w:val="004911CD"/>
    <w:rsid w:val="00491916"/>
    <w:rsid w:val="00491C8D"/>
    <w:rsid w:val="00491EEA"/>
    <w:rsid w:val="004922C6"/>
    <w:rsid w:val="00492312"/>
    <w:rsid w:val="004923EF"/>
    <w:rsid w:val="004924B4"/>
    <w:rsid w:val="00492628"/>
    <w:rsid w:val="00492B18"/>
    <w:rsid w:val="0049429E"/>
    <w:rsid w:val="00494494"/>
    <w:rsid w:val="004947E9"/>
    <w:rsid w:val="004947EF"/>
    <w:rsid w:val="00494C98"/>
    <w:rsid w:val="00494CA2"/>
    <w:rsid w:val="00494D50"/>
    <w:rsid w:val="00495477"/>
    <w:rsid w:val="00496145"/>
    <w:rsid w:val="0049647E"/>
    <w:rsid w:val="00496C16"/>
    <w:rsid w:val="004970DA"/>
    <w:rsid w:val="0049748C"/>
    <w:rsid w:val="00497CAC"/>
    <w:rsid w:val="004A0DA9"/>
    <w:rsid w:val="004A0DC7"/>
    <w:rsid w:val="004A1165"/>
    <w:rsid w:val="004A1460"/>
    <w:rsid w:val="004A1477"/>
    <w:rsid w:val="004A1722"/>
    <w:rsid w:val="004A17ED"/>
    <w:rsid w:val="004A1A80"/>
    <w:rsid w:val="004A1D69"/>
    <w:rsid w:val="004A256C"/>
    <w:rsid w:val="004A2AF9"/>
    <w:rsid w:val="004A2D79"/>
    <w:rsid w:val="004A2DAA"/>
    <w:rsid w:val="004A315D"/>
    <w:rsid w:val="004A36D7"/>
    <w:rsid w:val="004A3E98"/>
    <w:rsid w:val="004A3F3E"/>
    <w:rsid w:val="004A3F41"/>
    <w:rsid w:val="004A4006"/>
    <w:rsid w:val="004A461B"/>
    <w:rsid w:val="004A4675"/>
    <w:rsid w:val="004A495A"/>
    <w:rsid w:val="004A4EB3"/>
    <w:rsid w:val="004A57CC"/>
    <w:rsid w:val="004A5905"/>
    <w:rsid w:val="004A5D18"/>
    <w:rsid w:val="004A607D"/>
    <w:rsid w:val="004A633D"/>
    <w:rsid w:val="004A6D90"/>
    <w:rsid w:val="004A6E0C"/>
    <w:rsid w:val="004A6F10"/>
    <w:rsid w:val="004A725C"/>
    <w:rsid w:val="004A79CA"/>
    <w:rsid w:val="004A7D13"/>
    <w:rsid w:val="004B0718"/>
    <w:rsid w:val="004B0A3A"/>
    <w:rsid w:val="004B0B9B"/>
    <w:rsid w:val="004B104E"/>
    <w:rsid w:val="004B1D54"/>
    <w:rsid w:val="004B1DED"/>
    <w:rsid w:val="004B2889"/>
    <w:rsid w:val="004B308C"/>
    <w:rsid w:val="004B3588"/>
    <w:rsid w:val="004B383D"/>
    <w:rsid w:val="004B3FE1"/>
    <w:rsid w:val="004B4275"/>
    <w:rsid w:val="004B4C63"/>
    <w:rsid w:val="004B504A"/>
    <w:rsid w:val="004B542B"/>
    <w:rsid w:val="004B5608"/>
    <w:rsid w:val="004B5B85"/>
    <w:rsid w:val="004B5BD2"/>
    <w:rsid w:val="004B6051"/>
    <w:rsid w:val="004B627E"/>
    <w:rsid w:val="004B6A6F"/>
    <w:rsid w:val="004B79C5"/>
    <w:rsid w:val="004B7A59"/>
    <w:rsid w:val="004C0292"/>
    <w:rsid w:val="004C09BC"/>
    <w:rsid w:val="004C12D2"/>
    <w:rsid w:val="004C1636"/>
    <w:rsid w:val="004C20D3"/>
    <w:rsid w:val="004C250D"/>
    <w:rsid w:val="004C27A5"/>
    <w:rsid w:val="004C2D1D"/>
    <w:rsid w:val="004C3EF7"/>
    <w:rsid w:val="004C4024"/>
    <w:rsid w:val="004C41BA"/>
    <w:rsid w:val="004C464A"/>
    <w:rsid w:val="004C468A"/>
    <w:rsid w:val="004C4851"/>
    <w:rsid w:val="004C487D"/>
    <w:rsid w:val="004C48C7"/>
    <w:rsid w:val="004C4A50"/>
    <w:rsid w:val="004C4F4C"/>
    <w:rsid w:val="004C521B"/>
    <w:rsid w:val="004C576A"/>
    <w:rsid w:val="004C61B2"/>
    <w:rsid w:val="004C646F"/>
    <w:rsid w:val="004C64AB"/>
    <w:rsid w:val="004C6675"/>
    <w:rsid w:val="004C72BA"/>
    <w:rsid w:val="004C7839"/>
    <w:rsid w:val="004C7C42"/>
    <w:rsid w:val="004D076D"/>
    <w:rsid w:val="004D0C9C"/>
    <w:rsid w:val="004D13EE"/>
    <w:rsid w:val="004D17AC"/>
    <w:rsid w:val="004D1818"/>
    <w:rsid w:val="004D1A6C"/>
    <w:rsid w:val="004D1BF8"/>
    <w:rsid w:val="004D1D24"/>
    <w:rsid w:val="004D2596"/>
    <w:rsid w:val="004D25BF"/>
    <w:rsid w:val="004D2B41"/>
    <w:rsid w:val="004D3423"/>
    <w:rsid w:val="004D3803"/>
    <w:rsid w:val="004D3E87"/>
    <w:rsid w:val="004D4005"/>
    <w:rsid w:val="004D41D7"/>
    <w:rsid w:val="004D4642"/>
    <w:rsid w:val="004D47D4"/>
    <w:rsid w:val="004D4B96"/>
    <w:rsid w:val="004D4DB6"/>
    <w:rsid w:val="004D4F8A"/>
    <w:rsid w:val="004D4FCD"/>
    <w:rsid w:val="004D5502"/>
    <w:rsid w:val="004D574D"/>
    <w:rsid w:val="004D6434"/>
    <w:rsid w:val="004D664A"/>
    <w:rsid w:val="004D6F15"/>
    <w:rsid w:val="004D711E"/>
    <w:rsid w:val="004D7A30"/>
    <w:rsid w:val="004D7A9B"/>
    <w:rsid w:val="004D7E5A"/>
    <w:rsid w:val="004E0670"/>
    <w:rsid w:val="004E0978"/>
    <w:rsid w:val="004E0DC9"/>
    <w:rsid w:val="004E156F"/>
    <w:rsid w:val="004E1745"/>
    <w:rsid w:val="004E1935"/>
    <w:rsid w:val="004E20D7"/>
    <w:rsid w:val="004E2492"/>
    <w:rsid w:val="004E2DD4"/>
    <w:rsid w:val="004E337C"/>
    <w:rsid w:val="004E33A2"/>
    <w:rsid w:val="004E34CA"/>
    <w:rsid w:val="004E3CA0"/>
    <w:rsid w:val="004E4163"/>
    <w:rsid w:val="004E44A5"/>
    <w:rsid w:val="004E4518"/>
    <w:rsid w:val="004E459B"/>
    <w:rsid w:val="004E4B81"/>
    <w:rsid w:val="004E58FE"/>
    <w:rsid w:val="004E5988"/>
    <w:rsid w:val="004E5F22"/>
    <w:rsid w:val="004E6427"/>
    <w:rsid w:val="004E6575"/>
    <w:rsid w:val="004E662C"/>
    <w:rsid w:val="004E6797"/>
    <w:rsid w:val="004E6989"/>
    <w:rsid w:val="004E6D5C"/>
    <w:rsid w:val="004E70E4"/>
    <w:rsid w:val="004E738C"/>
    <w:rsid w:val="004E7760"/>
    <w:rsid w:val="004E7BAE"/>
    <w:rsid w:val="004E7C0B"/>
    <w:rsid w:val="004E7E2C"/>
    <w:rsid w:val="004F1219"/>
    <w:rsid w:val="004F1872"/>
    <w:rsid w:val="004F192B"/>
    <w:rsid w:val="004F1CFC"/>
    <w:rsid w:val="004F1F4F"/>
    <w:rsid w:val="004F2741"/>
    <w:rsid w:val="004F2C13"/>
    <w:rsid w:val="004F2CAF"/>
    <w:rsid w:val="004F4042"/>
    <w:rsid w:val="004F40CF"/>
    <w:rsid w:val="004F451A"/>
    <w:rsid w:val="004F46F5"/>
    <w:rsid w:val="004F4721"/>
    <w:rsid w:val="004F4AE0"/>
    <w:rsid w:val="004F56AF"/>
    <w:rsid w:val="004F5BC7"/>
    <w:rsid w:val="004F6B47"/>
    <w:rsid w:val="004F760A"/>
    <w:rsid w:val="004F7ADB"/>
    <w:rsid w:val="004F7B7D"/>
    <w:rsid w:val="004F7F6D"/>
    <w:rsid w:val="00500846"/>
    <w:rsid w:val="0050092F"/>
    <w:rsid w:val="0050094A"/>
    <w:rsid w:val="00500CD5"/>
    <w:rsid w:val="00501003"/>
    <w:rsid w:val="00501C93"/>
    <w:rsid w:val="00501D10"/>
    <w:rsid w:val="00501E78"/>
    <w:rsid w:val="005027A0"/>
    <w:rsid w:val="005031E3"/>
    <w:rsid w:val="00503396"/>
    <w:rsid w:val="005039D0"/>
    <w:rsid w:val="00503B27"/>
    <w:rsid w:val="00503BA1"/>
    <w:rsid w:val="00503EFD"/>
    <w:rsid w:val="0050409D"/>
    <w:rsid w:val="005049BC"/>
    <w:rsid w:val="0050512B"/>
    <w:rsid w:val="005069B6"/>
    <w:rsid w:val="005074D3"/>
    <w:rsid w:val="005077BA"/>
    <w:rsid w:val="005079D8"/>
    <w:rsid w:val="00507AAA"/>
    <w:rsid w:val="005105E1"/>
    <w:rsid w:val="00510888"/>
    <w:rsid w:val="00510AC9"/>
    <w:rsid w:val="00510B35"/>
    <w:rsid w:val="00510C60"/>
    <w:rsid w:val="00511B68"/>
    <w:rsid w:val="005120A8"/>
    <w:rsid w:val="00512486"/>
    <w:rsid w:val="00512639"/>
    <w:rsid w:val="00512CC0"/>
    <w:rsid w:val="00512F08"/>
    <w:rsid w:val="005132AE"/>
    <w:rsid w:val="0051387F"/>
    <w:rsid w:val="00513B39"/>
    <w:rsid w:val="00514400"/>
    <w:rsid w:val="005145D5"/>
    <w:rsid w:val="00514AB2"/>
    <w:rsid w:val="0051524D"/>
    <w:rsid w:val="005154FD"/>
    <w:rsid w:val="0051585E"/>
    <w:rsid w:val="0051586E"/>
    <w:rsid w:val="00516485"/>
    <w:rsid w:val="005165B6"/>
    <w:rsid w:val="005165D7"/>
    <w:rsid w:val="00517226"/>
    <w:rsid w:val="005175B5"/>
    <w:rsid w:val="00520412"/>
    <w:rsid w:val="005205AF"/>
    <w:rsid w:val="00520B50"/>
    <w:rsid w:val="00520EA9"/>
    <w:rsid w:val="005219AF"/>
    <w:rsid w:val="0052246B"/>
    <w:rsid w:val="00522E2B"/>
    <w:rsid w:val="00522EF5"/>
    <w:rsid w:val="00522FB0"/>
    <w:rsid w:val="005240A3"/>
    <w:rsid w:val="00524282"/>
    <w:rsid w:val="00524473"/>
    <w:rsid w:val="00524496"/>
    <w:rsid w:val="005245DD"/>
    <w:rsid w:val="00524D68"/>
    <w:rsid w:val="00524E2A"/>
    <w:rsid w:val="0052517D"/>
    <w:rsid w:val="0052523D"/>
    <w:rsid w:val="005255A8"/>
    <w:rsid w:val="00525C58"/>
    <w:rsid w:val="0052600B"/>
    <w:rsid w:val="00526593"/>
    <w:rsid w:val="0052690A"/>
    <w:rsid w:val="00527062"/>
    <w:rsid w:val="00527779"/>
    <w:rsid w:val="0052778E"/>
    <w:rsid w:val="0052793A"/>
    <w:rsid w:val="0052795D"/>
    <w:rsid w:val="00527C02"/>
    <w:rsid w:val="0053027D"/>
    <w:rsid w:val="00530BB5"/>
    <w:rsid w:val="00530E26"/>
    <w:rsid w:val="00531680"/>
    <w:rsid w:val="00531925"/>
    <w:rsid w:val="0053197B"/>
    <w:rsid w:val="00531BA5"/>
    <w:rsid w:val="00531BD9"/>
    <w:rsid w:val="0053226C"/>
    <w:rsid w:val="005322A3"/>
    <w:rsid w:val="00532586"/>
    <w:rsid w:val="0053293A"/>
    <w:rsid w:val="00532B1B"/>
    <w:rsid w:val="00532E5A"/>
    <w:rsid w:val="005336C7"/>
    <w:rsid w:val="0053387A"/>
    <w:rsid w:val="00533CB2"/>
    <w:rsid w:val="00533E3A"/>
    <w:rsid w:val="00534065"/>
    <w:rsid w:val="00534990"/>
    <w:rsid w:val="00534BF0"/>
    <w:rsid w:val="00534E8B"/>
    <w:rsid w:val="00534FA0"/>
    <w:rsid w:val="005351D8"/>
    <w:rsid w:val="00535515"/>
    <w:rsid w:val="00535B14"/>
    <w:rsid w:val="00536681"/>
    <w:rsid w:val="0053679F"/>
    <w:rsid w:val="0053682A"/>
    <w:rsid w:val="00536A15"/>
    <w:rsid w:val="00536AEB"/>
    <w:rsid w:val="00536DE3"/>
    <w:rsid w:val="00537713"/>
    <w:rsid w:val="00540143"/>
    <w:rsid w:val="005408FF"/>
    <w:rsid w:val="00540DB4"/>
    <w:rsid w:val="00540FE0"/>
    <w:rsid w:val="0054102F"/>
    <w:rsid w:val="005411DD"/>
    <w:rsid w:val="00541313"/>
    <w:rsid w:val="0054143D"/>
    <w:rsid w:val="00541444"/>
    <w:rsid w:val="0054152E"/>
    <w:rsid w:val="00542015"/>
    <w:rsid w:val="00542388"/>
    <w:rsid w:val="0054265F"/>
    <w:rsid w:val="005429C5"/>
    <w:rsid w:val="00542BEC"/>
    <w:rsid w:val="00542CFF"/>
    <w:rsid w:val="00543072"/>
    <w:rsid w:val="0054315E"/>
    <w:rsid w:val="0054375F"/>
    <w:rsid w:val="00543833"/>
    <w:rsid w:val="00543D4C"/>
    <w:rsid w:val="00543D5A"/>
    <w:rsid w:val="00543EE0"/>
    <w:rsid w:val="005440AD"/>
    <w:rsid w:val="00544237"/>
    <w:rsid w:val="0054480A"/>
    <w:rsid w:val="0054486A"/>
    <w:rsid w:val="005448E6"/>
    <w:rsid w:val="00544D75"/>
    <w:rsid w:val="00545567"/>
    <w:rsid w:val="00545B3E"/>
    <w:rsid w:val="00545C8C"/>
    <w:rsid w:val="00546150"/>
    <w:rsid w:val="00546523"/>
    <w:rsid w:val="0054653F"/>
    <w:rsid w:val="00546949"/>
    <w:rsid w:val="005473CA"/>
    <w:rsid w:val="00547DC7"/>
    <w:rsid w:val="00547F35"/>
    <w:rsid w:val="00550096"/>
    <w:rsid w:val="0055017B"/>
    <w:rsid w:val="0055024A"/>
    <w:rsid w:val="00550313"/>
    <w:rsid w:val="00550CDC"/>
    <w:rsid w:val="00550E79"/>
    <w:rsid w:val="005511D5"/>
    <w:rsid w:val="0055168D"/>
    <w:rsid w:val="0055264F"/>
    <w:rsid w:val="00552ED8"/>
    <w:rsid w:val="00553107"/>
    <w:rsid w:val="00553344"/>
    <w:rsid w:val="00553AB0"/>
    <w:rsid w:val="00554477"/>
    <w:rsid w:val="005546D2"/>
    <w:rsid w:val="0055490F"/>
    <w:rsid w:val="0055495A"/>
    <w:rsid w:val="00554E3A"/>
    <w:rsid w:val="00554EE9"/>
    <w:rsid w:val="00554F91"/>
    <w:rsid w:val="005554AE"/>
    <w:rsid w:val="005560EE"/>
    <w:rsid w:val="0055610E"/>
    <w:rsid w:val="00556647"/>
    <w:rsid w:val="005568FA"/>
    <w:rsid w:val="00556D09"/>
    <w:rsid w:val="005573AF"/>
    <w:rsid w:val="00557BED"/>
    <w:rsid w:val="005605A0"/>
    <w:rsid w:val="0056060D"/>
    <w:rsid w:val="005606B4"/>
    <w:rsid w:val="00560B77"/>
    <w:rsid w:val="00560D75"/>
    <w:rsid w:val="0056120A"/>
    <w:rsid w:val="0056146E"/>
    <w:rsid w:val="00561B61"/>
    <w:rsid w:val="00561D61"/>
    <w:rsid w:val="00561FE9"/>
    <w:rsid w:val="005627D6"/>
    <w:rsid w:val="00563048"/>
    <w:rsid w:val="00563869"/>
    <w:rsid w:val="00563D29"/>
    <w:rsid w:val="00563F06"/>
    <w:rsid w:val="005640D0"/>
    <w:rsid w:val="00564A3F"/>
    <w:rsid w:val="005650DB"/>
    <w:rsid w:val="005652F3"/>
    <w:rsid w:val="00565F15"/>
    <w:rsid w:val="00566154"/>
    <w:rsid w:val="0056651E"/>
    <w:rsid w:val="00566555"/>
    <w:rsid w:val="0056684F"/>
    <w:rsid w:val="0056717B"/>
    <w:rsid w:val="00567D89"/>
    <w:rsid w:val="00567F8F"/>
    <w:rsid w:val="00567FC1"/>
    <w:rsid w:val="005703DC"/>
    <w:rsid w:val="005704AF"/>
    <w:rsid w:val="00570CCE"/>
    <w:rsid w:val="005710F6"/>
    <w:rsid w:val="005711B0"/>
    <w:rsid w:val="0057126B"/>
    <w:rsid w:val="005713C0"/>
    <w:rsid w:val="00572DDB"/>
    <w:rsid w:val="00572F3A"/>
    <w:rsid w:val="0057335F"/>
    <w:rsid w:val="00573AB1"/>
    <w:rsid w:val="00573B36"/>
    <w:rsid w:val="00573D8D"/>
    <w:rsid w:val="00573E82"/>
    <w:rsid w:val="00573FA2"/>
    <w:rsid w:val="00574154"/>
    <w:rsid w:val="005742E7"/>
    <w:rsid w:val="00574720"/>
    <w:rsid w:val="0057474C"/>
    <w:rsid w:val="0057476D"/>
    <w:rsid w:val="0057504D"/>
    <w:rsid w:val="005753F4"/>
    <w:rsid w:val="00575BD3"/>
    <w:rsid w:val="00575DE2"/>
    <w:rsid w:val="00576352"/>
    <w:rsid w:val="005769C6"/>
    <w:rsid w:val="00576A51"/>
    <w:rsid w:val="00576F36"/>
    <w:rsid w:val="005770CA"/>
    <w:rsid w:val="005772E7"/>
    <w:rsid w:val="00577756"/>
    <w:rsid w:val="00577877"/>
    <w:rsid w:val="00580213"/>
    <w:rsid w:val="00580489"/>
    <w:rsid w:val="00580648"/>
    <w:rsid w:val="00580BB7"/>
    <w:rsid w:val="00580C6B"/>
    <w:rsid w:val="00580E72"/>
    <w:rsid w:val="00581644"/>
    <w:rsid w:val="00582690"/>
    <w:rsid w:val="0058275A"/>
    <w:rsid w:val="00583029"/>
    <w:rsid w:val="00583804"/>
    <w:rsid w:val="005838D5"/>
    <w:rsid w:val="0058469A"/>
    <w:rsid w:val="005847B5"/>
    <w:rsid w:val="00584AC7"/>
    <w:rsid w:val="00584B8A"/>
    <w:rsid w:val="00584BC1"/>
    <w:rsid w:val="00584E9B"/>
    <w:rsid w:val="00585089"/>
    <w:rsid w:val="00585572"/>
    <w:rsid w:val="00585962"/>
    <w:rsid w:val="0058622B"/>
    <w:rsid w:val="0058642E"/>
    <w:rsid w:val="0058659D"/>
    <w:rsid w:val="00586AD9"/>
    <w:rsid w:val="005870B6"/>
    <w:rsid w:val="005874E1"/>
    <w:rsid w:val="005875BF"/>
    <w:rsid w:val="00587BC4"/>
    <w:rsid w:val="005905D9"/>
    <w:rsid w:val="0059098A"/>
    <w:rsid w:val="00590A0B"/>
    <w:rsid w:val="00590A51"/>
    <w:rsid w:val="00590CF5"/>
    <w:rsid w:val="005911D4"/>
    <w:rsid w:val="00591810"/>
    <w:rsid w:val="00591C49"/>
    <w:rsid w:val="00591E05"/>
    <w:rsid w:val="00591E7F"/>
    <w:rsid w:val="00592776"/>
    <w:rsid w:val="005931B5"/>
    <w:rsid w:val="005931C8"/>
    <w:rsid w:val="0059326D"/>
    <w:rsid w:val="00593E9C"/>
    <w:rsid w:val="00593ED4"/>
    <w:rsid w:val="00593EF8"/>
    <w:rsid w:val="00593F31"/>
    <w:rsid w:val="00594177"/>
    <w:rsid w:val="00594951"/>
    <w:rsid w:val="00594E01"/>
    <w:rsid w:val="005955BF"/>
    <w:rsid w:val="0059585E"/>
    <w:rsid w:val="0059589C"/>
    <w:rsid w:val="005958F7"/>
    <w:rsid w:val="00595E17"/>
    <w:rsid w:val="00596132"/>
    <w:rsid w:val="005973DF"/>
    <w:rsid w:val="00597C3D"/>
    <w:rsid w:val="00597D4A"/>
    <w:rsid w:val="00597ED8"/>
    <w:rsid w:val="00597F18"/>
    <w:rsid w:val="00597FD9"/>
    <w:rsid w:val="005A0963"/>
    <w:rsid w:val="005A0AB8"/>
    <w:rsid w:val="005A0DC2"/>
    <w:rsid w:val="005A0DF7"/>
    <w:rsid w:val="005A1720"/>
    <w:rsid w:val="005A1DE1"/>
    <w:rsid w:val="005A2858"/>
    <w:rsid w:val="005A2D65"/>
    <w:rsid w:val="005A30AF"/>
    <w:rsid w:val="005A33AB"/>
    <w:rsid w:val="005A341F"/>
    <w:rsid w:val="005A34A8"/>
    <w:rsid w:val="005A34C1"/>
    <w:rsid w:val="005A4D6F"/>
    <w:rsid w:val="005A5853"/>
    <w:rsid w:val="005A59FC"/>
    <w:rsid w:val="005A5A68"/>
    <w:rsid w:val="005A6095"/>
    <w:rsid w:val="005A6A1A"/>
    <w:rsid w:val="005A6B22"/>
    <w:rsid w:val="005A721B"/>
    <w:rsid w:val="005A7654"/>
    <w:rsid w:val="005A7D06"/>
    <w:rsid w:val="005A7F54"/>
    <w:rsid w:val="005A7F68"/>
    <w:rsid w:val="005B10DE"/>
    <w:rsid w:val="005B19B5"/>
    <w:rsid w:val="005B1C57"/>
    <w:rsid w:val="005B2B87"/>
    <w:rsid w:val="005B2D5E"/>
    <w:rsid w:val="005B2F05"/>
    <w:rsid w:val="005B2FE0"/>
    <w:rsid w:val="005B3ADC"/>
    <w:rsid w:val="005B410F"/>
    <w:rsid w:val="005B48E2"/>
    <w:rsid w:val="005B4E40"/>
    <w:rsid w:val="005B4FE6"/>
    <w:rsid w:val="005B56DD"/>
    <w:rsid w:val="005B5A4E"/>
    <w:rsid w:val="005B5AD5"/>
    <w:rsid w:val="005B5E2B"/>
    <w:rsid w:val="005B5FF9"/>
    <w:rsid w:val="005B6421"/>
    <w:rsid w:val="005B64EE"/>
    <w:rsid w:val="005B67EC"/>
    <w:rsid w:val="005B7869"/>
    <w:rsid w:val="005B789C"/>
    <w:rsid w:val="005B7BB8"/>
    <w:rsid w:val="005C081D"/>
    <w:rsid w:val="005C0CEB"/>
    <w:rsid w:val="005C0E8A"/>
    <w:rsid w:val="005C12E0"/>
    <w:rsid w:val="005C179D"/>
    <w:rsid w:val="005C21FA"/>
    <w:rsid w:val="005C2D61"/>
    <w:rsid w:val="005C2EB7"/>
    <w:rsid w:val="005C2F4F"/>
    <w:rsid w:val="005C33B1"/>
    <w:rsid w:val="005C3B18"/>
    <w:rsid w:val="005C43B3"/>
    <w:rsid w:val="005C4902"/>
    <w:rsid w:val="005C49C4"/>
    <w:rsid w:val="005C49E6"/>
    <w:rsid w:val="005C54DD"/>
    <w:rsid w:val="005C610E"/>
    <w:rsid w:val="005C61D2"/>
    <w:rsid w:val="005C64BB"/>
    <w:rsid w:val="005C693D"/>
    <w:rsid w:val="005C71D2"/>
    <w:rsid w:val="005C72E7"/>
    <w:rsid w:val="005C7756"/>
    <w:rsid w:val="005C7B84"/>
    <w:rsid w:val="005D0679"/>
    <w:rsid w:val="005D0EDC"/>
    <w:rsid w:val="005D11FD"/>
    <w:rsid w:val="005D1540"/>
    <w:rsid w:val="005D1A10"/>
    <w:rsid w:val="005D1C26"/>
    <w:rsid w:val="005D1CBD"/>
    <w:rsid w:val="005D2900"/>
    <w:rsid w:val="005D333D"/>
    <w:rsid w:val="005D3C03"/>
    <w:rsid w:val="005D3F92"/>
    <w:rsid w:val="005D4E7F"/>
    <w:rsid w:val="005D52C0"/>
    <w:rsid w:val="005D562E"/>
    <w:rsid w:val="005D5ABE"/>
    <w:rsid w:val="005D6150"/>
    <w:rsid w:val="005D635A"/>
    <w:rsid w:val="005D68C8"/>
    <w:rsid w:val="005D6FD7"/>
    <w:rsid w:val="005D7505"/>
    <w:rsid w:val="005D797C"/>
    <w:rsid w:val="005D79FF"/>
    <w:rsid w:val="005E03BC"/>
    <w:rsid w:val="005E0EBE"/>
    <w:rsid w:val="005E16D4"/>
    <w:rsid w:val="005E1877"/>
    <w:rsid w:val="005E1FD5"/>
    <w:rsid w:val="005E2452"/>
    <w:rsid w:val="005E2747"/>
    <w:rsid w:val="005E2888"/>
    <w:rsid w:val="005E29A7"/>
    <w:rsid w:val="005E3079"/>
    <w:rsid w:val="005E3130"/>
    <w:rsid w:val="005E3506"/>
    <w:rsid w:val="005E3A3C"/>
    <w:rsid w:val="005E3C19"/>
    <w:rsid w:val="005E431C"/>
    <w:rsid w:val="005E4517"/>
    <w:rsid w:val="005E4610"/>
    <w:rsid w:val="005E46E9"/>
    <w:rsid w:val="005E470D"/>
    <w:rsid w:val="005E494E"/>
    <w:rsid w:val="005E4AE6"/>
    <w:rsid w:val="005E52B0"/>
    <w:rsid w:val="005E53A5"/>
    <w:rsid w:val="005E5554"/>
    <w:rsid w:val="005E5F42"/>
    <w:rsid w:val="005E63C0"/>
    <w:rsid w:val="005E63D2"/>
    <w:rsid w:val="005E6E0A"/>
    <w:rsid w:val="005E7A36"/>
    <w:rsid w:val="005E7C68"/>
    <w:rsid w:val="005F03F8"/>
    <w:rsid w:val="005F062A"/>
    <w:rsid w:val="005F0684"/>
    <w:rsid w:val="005F0762"/>
    <w:rsid w:val="005F14F2"/>
    <w:rsid w:val="005F1E85"/>
    <w:rsid w:val="005F228D"/>
    <w:rsid w:val="005F247A"/>
    <w:rsid w:val="005F27E9"/>
    <w:rsid w:val="005F2B0B"/>
    <w:rsid w:val="005F3CD7"/>
    <w:rsid w:val="005F47A6"/>
    <w:rsid w:val="005F5727"/>
    <w:rsid w:val="005F6272"/>
    <w:rsid w:val="005F643B"/>
    <w:rsid w:val="005F6A7B"/>
    <w:rsid w:val="005F6D32"/>
    <w:rsid w:val="005F7253"/>
    <w:rsid w:val="005F72F0"/>
    <w:rsid w:val="005F7535"/>
    <w:rsid w:val="005F7645"/>
    <w:rsid w:val="005F7A3A"/>
    <w:rsid w:val="00600083"/>
    <w:rsid w:val="00600193"/>
    <w:rsid w:val="006001A7"/>
    <w:rsid w:val="006008AD"/>
    <w:rsid w:val="00600A8C"/>
    <w:rsid w:val="00600D97"/>
    <w:rsid w:val="00600F77"/>
    <w:rsid w:val="00601138"/>
    <w:rsid w:val="00601903"/>
    <w:rsid w:val="00601D5D"/>
    <w:rsid w:val="00602712"/>
    <w:rsid w:val="00602D6B"/>
    <w:rsid w:val="006030F1"/>
    <w:rsid w:val="00603412"/>
    <w:rsid w:val="006035B4"/>
    <w:rsid w:val="00603620"/>
    <w:rsid w:val="0060386C"/>
    <w:rsid w:val="006039CD"/>
    <w:rsid w:val="00603C35"/>
    <w:rsid w:val="00603CA3"/>
    <w:rsid w:val="00603DAA"/>
    <w:rsid w:val="00603F00"/>
    <w:rsid w:val="0060427A"/>
    <w:rsid w:val="00604944"/>
    <w:rsid w:val="00604FC6"/>
    <w:rsid w:val="006053BA"/>
    <w:rsid w:val="0060607A"/>
    <w:rsid w:val="0060638D"/>
    <w:rsid w:val="006069AC"/>
    <w:rsid w:val="00606E34"/>
    <w:rsid w:val="00606F55"/>
    <w:rsid w:val="006075A1"/>
    <w:rsid w:val="006076A1"/>
    <w:rsid w:val="006076F1"/>
    <w:rsid w:val="006111EA"/>
    <w:rsid w:val="00611737"/>
    <w:rsid w:val="00611D9B"/>
    <w:rsid w:val="00612C08"/>
    <w:rsid w:val="00612CF4"/>
    <w:rsid w:val="00612F59"/>
    <w:rsid w:val="00613050"/>
    <w:rsid w:val="00613183"/>
    <w:rsid w:val="0061372C"/>
    <w:rsid w:val="0061416F"/>
    <w:rsid w:val="006141B7"/>
    <w:rsid w:val="0061464B"/>
    <w:rsid w:val="00615817"/>
    <w:rsid w:val="00615963"/>
    <w:rsid w:val="00616032"/>
    <w:rsid w:val="006162B4"/>
    <w:rsid w:val="0061648D"/>
    <w:rsid w:val="00616C82"/>
    <w:rsid w:val="00620012"/>
    <w:rsid w:val="00620442"/>
    <w:rsid w:val="00620766"/>
    <w:rsid w:val="00620946"/>
    <w:rsid w:val="006209A3"/>
    <w:rsid w:val="006218D5"/>
    <w:rsid w:val="00621A2C"/>
    <w:rsid w:val="00621A98"/>
    <w:rsid w:val="00621FB6"/>
    <w:rsid w:val="0062206C"/>
    <w:rsid w:val="00622533"/>
    <w:rsid w:val="00622585"/>
    <w:rsid w:val="00622B1A"/>
    <w:rsid w:val="00622E34"/>
    <w:rsid w:val="006235EE"/>
    <w:rsid w:val="00623682"/>
    <w:rsid w:val="0062373C"/>
    <w:rsid w:val="00623F1D"/>
    <w:rsid w:val="0062432F"/>
    <w:rsid w:val="006249BA"/>
    <w:rsid w:val="00624D6B"/>
    <w:rsid w:val="00624FCE"/>
    <w:rsid w:val="00625026"/>
    <w:rsid w:val="00625456"/>
    <w:rsid w:val="00625723"/>
    <w:rsid w:val="00625980"/>
    <w:rsid w:val="00625DAF"/>
    <w:rsid w:val="00626143"/>
    <w:rsid w:val="00626376"/>
    <w:rsid w:val="00626697"/>
    <w:rsid w:val="006267C3"/>
    <w:rsid w:val="00626925"/>
    <w:rsid w:val="00626BE3"/>
    <w:rsid w:val="00626D98"/>
    <w:rsid w:val="00627EA5"/>
    <w:rsid w:val="006301DC"/>
    <w:rsid w:val="00630F29"/>
    <w:rsid w:val="006310A3"/>
    <w:rsid w:val="00631A07"/>
    <w:rsid w:val="00631E35"/>
    <w:rsid w:val="006321AB"/>
    <w:rsid w:val="0063227C"/>
    <w:rsid w:val="00632635"/>
    <w:rsid w:val="0063283F"/>
    <w:rsid w:val="00632B57"/>
    <w:rsid w:val="00632FA8"/>
    <w:rsid w:val="0063306B"/>
    <w:rsid w:val="00633F9C"/>
    <w:rsid w:val="00634041"/>
    <w:rsid w:val="00634121"/>
    <w:rsid w:val="00634FC8"/>
    <w:rsid w:val="00635457"/>
    <w:rsid w:val="006359B6"/>
    <w:rsid w:val="006362BF"/>
    <w:rsid w:val="006365FC"/>
    <w:rsid w:val="006367E3"/>
    <w:rsid w:val="00636ABE"/>
    <w:rsid w:val="00636D4E"/>
    <w:rsid w:val="00636ECD"/>
    <w:rsid w:val="00636F00"/>
    <w:rsid w:val="0063721E"/>
    <w:rsid w:val="00637A96"/>
    <w:rsid w:val="00637CB8"/>
    <w:rsid w:val="00640689"/>
    <w:rsid w:val="006413E3"/>
    <w:rsid w:val="00642774"/>
    <w:rsid w:val="0064289E"/>
    <w:rsid w:val="00643DF4"/>
    <w:rsid w:val="0064429C"/>
    <w:rsid w:val="00644C23"/>
    <w:rsid w:val="00645191"/>
    <w:rsid w:val="0064539F"/>
    <w:rsid w:val="00645661"/>
    <w:rsid w:val="006457A5"/>
    <w:rsid w:val="00645C62"/>
    <w:rsid w:val="00645C71"/>
    <w:rsid w:val="006468AD"/>
    <w:rsid w:val="00646F01"/>
    <w:rsid w:val="00647917"/>
    <w:rsid w:val="00647DF5"/>
    <w:rsid w:val="00647F62"/>
    <w:rsid w:val="00650049"/>
    <w:rsid w:val="00650300"/>
    <w:rsid w:val="006506C3"/>
    <w:rsid w:val="006506D2"/>
    <w:rsid w:val="00651163"/>
    <w:rsid w:val="00651876"/>
    <w:rsid w:val="00651FC5"/>
    <w:rsid w:val="0065201C"/>
    <w:rsid w:val="00652100"/>
    <w:rsid w:val="00652108"/>
    <w:rsid w:val="0065232A"/>
    <w:rsid w:val="006524CD"/>
    <w:rsid w:val="006529F0"/>
    <w:rsid w:val="00653006"/>
    <w:rsid w:val="00654586"/>
    <w:rsid w:val="00654CB4"/>
    <w:rsid w:val="00655297"/>
    <w:rsid w:val="00655457"/>
    <w:rsid w:val="006558AF"/>
    <w:rsid w:val="00655B65"/>
    <w:rsid w:val="00655BD4"/>
    <w:rsid w:val="00655C81"/>
    <w:rsid w:val="006565CA"/>
    <w:rsid w:val="0065672A"/>
    <w:rsid w:val="00656A7E"/>
    <w:rsid w:val="00656D9B"/>
    <w:rsid w:val="00656E8C"/>
    <w:rsid w:val="00657069"/>
    <w:rsid w:val="006579B6"/>
    <w:rsid w:val="00657ADF"/>
    <w:rsid w:val="00657CF6"/>
    <w:rsid w:val="00660519"/>
    <w:rsid w:val="006607F7"/>
    <w:rsid w:val="00660A2B"/>
    <w:rsid w:val="00660E23"/>
    <w:rsid w:val="0066283F"/>
    <w:rsid w:val="00662847"/>
    <w:rsid w:val="00662FF7"/>
    <w:rsid w:val="0066303C"/>
    <w:rsid w:val="006630EE"/>
    <w:rsid w:val="0066358C"/>
    <w:rsid w:val="00663D9B"/>
    <w:rsid w:val="00663F10"/>
    <w:rsid w:val="006648B3"/>
    <w:rsid w:val="00664E88"/>
    <w:rsid w:val="0066501C"/>
    <w:rsid w:val="006655F5"/>
    <w:rsid w:val="0066574E"/>
    <w:rsid w:val="00665797"/>
    <w:rsid w:val="0066584D"/>
    <w:rsid w:val="00665C1B"/>
    <w:rsid w:val="00666090"/>
    <w:rsid w:val="00666BC6"/>
    <w:rsid w:val="00666C68"/>
    <w:rsid w:val="00666FB1"/>
    <w:rsid w:val="00667023"/>
    <w:rsid w:val="006675DC"/>
    <w:rsid w:val="00667A0D"/>
    <w:rsid w:val="00667CB7"/>
    <w:rsid w:val="00667CCF"/>
    <w:rsid w:val="00670607"/>
    <w:rsid w:val="00670A7B"/>
    <w:rsid w:val="00670B18"/>
    <w:rsid w:val="00670D5E"/>
    <w:rsid w:val="00671043"/>
    <w:rsid w:val="00671A24"/>
    <w:rsid w:val="00671C07"/>
    <w:rsid w:val="00671E0B"/>
    <w:rsid w:val="00672057"/>
    <w:rsid w:val="006725DD"/>
    <w:rsid w:val="006725E8"/>
    <w:rsid w:val="006728A9"/>
    <w:rsid w:val="0067345F"/>
    <w:rsid w:val="0067362D"/>
    <w:rsid w:val="00673803"/>
    <w:rsid w:val="00673997"/>
    <w:rsid w:val="00673AA0"/>
    <w:rsid w:val="00673F57"/>
    <w:rsid w:val="00674426"/>
    <w:rsid w:val="006745BD"/>
    <w:rsid w:val="00674B56"/>
    <w:rsid w:val="00674F0D"/>
    <w:rsid w:val="0067509B"/>
    <w:rsid w:val="00675170"/>
    <w:rsid w:val="0067520A"/>
    <w:rsid w:val="00675C74"/>
    <w:rsid w:val="00675D55"/>
    <w:rsid w:val="006760F4"/>
    <w:rsid w:val="0067657A"/>
    <w:rsid w:val="006769D0"/>
    <w:rsid w:val="006769F4"/>
    <w:rsid w:val="00676A88"/>
    <w:rsid w:val="00676D5C"/>
    <w:rsid w:val="00676DA2"/>
    <w:rsid w:val="00677339"/>
    <w:rsid w:val="006778DC"/>
    <w:rsid w:val="0067790F"/>
    <w:rsid w:val="00677AC4"/>
    <w:rsid w:val="00677FAC"/>
    <w:rsid w:val="00680B7F"/>
    <w:rsid w:val="006813BD"/>
    <w:rsid w:val="0068140E"/>
    <w:rsid w:val="00681515"/>
    <w:rsid w:val="0068237C"/>
    <w:rsid w:val="0068246A"/>
    <w:rsid w:val="00682A5C"/>
    <w:rsid w:val="00682B3C"/>
    <w:rsid w:val="0068378B"/>
    <w:rsid w:val="00683809"/>
    <w:rsid w:val="006839E2"/>
    <w:rsid w:val="00683C64"/>
    <w:rsid w:val="006847DA"/>
    <w:rsid w:val="00684C0C"/>
    <w:rsid w:val="0068536A"/>
    <w:rsid w:val="006857FB"/>
    <w:rsid w:val="0068589E"/>
    <w:rsid w:val="006859DD"/>
    <w:rsid w:val="00685B19"/>
    <w:rsid w:val="00685EA1"/>
    <w:rsid w:val="00685FE8"/>
    <w:rsid w:val="00686D2E"/>
    <w:rsid w:val="00686F70"/>
    <w:rsid w:val="0068754B"/>
    <w:rsid w:val="0068776C"/>
    <w:rsid w:val="00690021"/>
    <w:rsid w:val="00690033"/>
    <w:rsid w:val="00690C8A"/>
    <w:rsid w:val="00690FAE"/>
    <w:rsid w:val="00691096"/>
    <w:rsid w:val="006912AA"/>
    <w:rsid w:val="00691424"/>
    <w:rsid w:val="00691955"/>
    <w:rsid w:val="006919D7"/>
    <w:rsid w:val="00691A88"/>
    <w:rsid w:val="00691E0B"/>
    <w:rsid w:val="00691E2E"/>
    <w:rsid w:val="00692166"/>
    <w:rsid w:val="00692815"/>
    <w:rsid w:val="00692B9C"/>
    <w:rsid w:val="0069349B"/>
    <w:rsid w:val="00693E02"/>
    <w:rsid w:val="006945B4"/>
    <w:rsid w:val="00694AA9"/>
    <w:rsid w:val="006954D1"/>
    <w:rsid w:val="00695D3B"/>
    <w:rsid w:val="00695D78"/>
    <w:rsid w:val="00695E44"/>
    <w:rsid w:val="006960DD"/>
    <w:rsid w:val="0069653B"/>
    <w:rsid w:val="006968DD"/>
    <w:rsid w:val="00696AD9"/>
    <w:rsid w:val="00696CE1"/>
    <w:rsid w:val="0069759D"/>
    <w:rsid w:val="006976C2"/>
    <w:rsid w:val="00697E9D"/>
    <w:rsid w:val="006A0872"/>
    <w:rsid w:val="006A0937"/>
    <w:rsid w:val="006A0FA3"/>
    <w:rsid w:val="006A12DC"/>
    <w:rsid w:val="006A135F"/>
    <w:rsid w:val="006A1900"/>
    <w:rsid w:val="006A1990"/>
    <w:rsid w:val="006A1FE8"/>
    <w:rsid w:val="006A21E6"/>
    <w:rsid w:val="006A220D"/>
    <w:rsid w:val="006A2A08"/>
    <w:rsid w:val="006A2DC9"/>
    <w:rsid w:val="006A370B"/>
    <w:rsid w:val="006A38DD"/>
    <w:rsid w:val="006A4E55"/>
    <w:rsid w:val="006A539C"/>
    <w:rsid w:val="006A5414"/>
    <w:rsid w:val="006A5F34"/>
    <w:rsid w:val="006A60D4"/>
    <w:rsid w:val="006A672E"/>
    <w:rsid w:val="006A6864"/>
    <w:rsid w:val="006A6937"/>
    <w:rsid w:val="006A6FE2"/>
    <w:rsid w:val="006A70D3"/>
    <w:rsid w:val="006A7356"/>
    <w:rsid w:val="006A76FA"/>
    <w:rsid w:val="006A79AB"/>
    <w:rsid w:val="006A7CA6"/>
    <w:rsid w:val="006A7DC2"/>
    <w:rsid w:val="006B0649"/>
    <w:rsid w:val="006B08B1"/>
    <w:rsid w:val="006B096C"/>
    <w:rsid w:val="006B0D4E"/>
    <w:rsid w:val="006B0FCF"/>
    <w:rsid w:val="006B1B7E"/>
    <w:rsid w:val="006B1D6D"/>
    <w:rsid w:val="006B1DC9"/>
    <w:rsid w:val="006B1E18"/>
    <w:rsid w:val="006B2611"/>
    <w:rsid w:val="006B262E"/>
    <w:rsid w:val="006B2865"/>
    <w:rsid w:val="006B2B6B"/>
    <w:rsid w:val="006B2E2C"/>
    <w:rsid w:val="006B327B"/>
    <w:rsid w:val="006B36FD"/>
    <w:rsid w:val="006B3866"/>
    <w:rsid w:val="006B3E6B"/>
    <w:rsid w:val="006B45C6"/>
    <w:rsid w:val="006B4BF2"/>
    <w:rsid w:val="006B59F3"/>
    <w:rsid w:val="006B5BFF"/>
    <w:rsid w:val="006B5C81"/>
    <w:rsid w:val="006B5F60"/>
    <w:rsid w:val="006B63D6"/>
    <w:rsid w:val="006B63E8"/>
    <w:rsid w:val="006B6420"/>
    <w:rsid w:val="006B6532"/>
    <w:rsid w:val="006B7612"/>
    <w:rsid w:val="006B7A7B"/>
    <w:rsid w:val="006C0BD6"/>
    <w:rsid w:val="006C0F44"/>
    <w:rsid w:val="006C1568"/>
    <w:rsid w:val="006C16C6"/>
    <w:rsid w:val="006C1A73"/>
    <w:rsid w:val="006C232F"/>
    <w:rsid w:val="006C2DC1"/>
    <w:rsid w:val="006C2DD0"/>
    <w:rsid w:val="006C2E1D"/>
    <w:rsid w:val="006C3AD1"/>
    <w:rsid w:val="006C40DA"/>
    <w:rsid w:val="006C42B6"/>
    <w:rsid w:val="006C45C5"/>
    <w:rsid w:val="006C4634"/>
    <w:rsid w:val="006C468C"/>
    <w:rsid w:val="006C5147"/>
    <w:rsid w:val="006C551F"/>
    <w:rsid w:val="006C5541"/>
    <w:rsid w:val="006C5B3C"/>
    <w:rsid w:val="006C6368"/>
    <w:rsid w:val="006C6403"/>
    <w:rsid w:val="006C6D6B"/>
    <w:rsid w:val="006C7075"/>
    <w:rsid w:val="006C7AED"/>
    <w:rsid w:val="006D0937"/>
    <w:rsid w:val="006D0949"/>
    <w:rsid w:val="006D0CAB"/>
    <w:rsid w:val="006D0EB8"/>
    <w:rsid w:val="006D181E"/>
    <w:rsid w:val="006D1C5F"/>
    <w:rsid w:val="006D1EFA"/>
    <w:rsid w:val="006D2202"/>
    <w:rsid w:val="006D24F8"/>
    <w:rsid w:val="006D26CB"/>
    <w:rsid w:val="006D2A51"/>
    <w:rsid w:val="006D3066"/>
    <w:rsid w:val="006D33BB"/>
    <w:rsid w:val="006D3646"/>
    <w:rsid w:val="006D3B17"/>
    <w:rsid w:val="006D4424"/>
    <w:rsid w:val="006D4B69"/>
    <w:rsid w:val="006D4E8B"/>
    <w:rsid w:val="006D5D0F"/>
    <w:rsid w:val="006D6BCA"/>
    <w:rsid w:val="006D70FD"/>
    <w:rsid w:val="006D7465"/>
    <w:rsid w:val="006D7987"/>
    <w:rsid w:val="006D79A4"/>
    <w:rsid w:val="006D7F47"/>
    <w:rsid w:val="006E041A"/>
    <w:rsid w:val="006E04AA"/>
    <w:rsid w:val="006E05F8"/>
    <w:rsid w:val="006E0C4F"/>
    <w:rsid w:val="006E0C55"/>
    <w:rsid w:val="006E0E55"/>
    <w:rsid w:val="006E14D2"/>
    <w:rsid w:val="006E1FF8"/>
    <w:rsid w:val="006E3570"/>
    <w:rsid w:val="006E3664"/>
    <w:rsid w:val="006E38D8"/>
    <w:rsid w:val="006E3A69"/>
    <w:rsid w:val="006E4754"/>
    <w:rsid w:val="006E4D5C"/>
    <w:rsid w:val="006E5BEB"/>
    <w:rsid w:val="006E62B7"/>
    <w:rsid w:val="006E675E"/>
    <w:rsid w:val="006E6867"/>
    <w:rsid w:val="006E75AA"/>
    <w:rsid w:val="006E7E5C"/>
    <w:rsid w:val="006F02D8"/>
    <w:rsid w:val="006F0E76"/>
    <w:rsid w:val="006F1BE3"/>
    <w:rsid w:val="006F22BE"/>
    <w:rsid w:val="006F2354"/>
    <w:rsid w:val="006F2417"/>
    <w:rsid w:val="006F2B6E"/>
    <w:rsid w:val="006F30B1"/>
    <w:rsid w:val="006F35F6"/>
    <w:rsid w:val="006F3641"/>
    <w:rsid w:val="006F4263"/>
    <w:rsid w:val="006F4594"/>
    <w:rsid w:val="006F4B07"/>
    <w:rsid w:val="006F4DA0"/>
    <w:rsid w:val="006F4DF3"/>
    <w:rsid w:val="006F4F10"/>
    <w:rsid w:val="006F5CC1"/>
    <w:rsid w:val="006F602A"/>
    <w:rsid w:val="006F614C"/>
    <w:rsid w:val="006F66BB"/>
    <w:rsid w:val="006F6DCF"/>
    <w:rsid w:val="006F71FD"/>
    <w:rsid w:val="006F728D"/>
    <w:rsid w:val="006F7351"/>
    <w:rsid w:val="006F7C0A"/>
    <w:rsid w:val="0070021F"/>
    <w:rsid w:val="007005CF"/>
    <w:rsid w:val="00700CAC"/>
    <w:rsid w:val="00701202"/>
    <w:rsid w:val="0070134B"/>
    <w:rsid w:val="0070197D"/>
    <w:rsid w:val="007020A8"/>
    <w:rsid w:val="00702B51"/>
    <w:rsid w:val="00703B64"/>
    <w:rsid w:val="00704501"/>
    <w:rsid w:val="00704CC9"/>
    <w:rsid w:val="00704D82"/>
    <w:rsid w:val="00705D71"/>
    <w:rsid w:val="007060DE"/>
    <w:rsid w:val="00706215"/>
    <w:rsid w:val="00706303"/>
    <w:rsid w:val="00707429"/>
    <w:rsid w:val="00707726"/>
    <w:rsid w:val="00707DB1"/>
    <w:rsid w:val="007116B8"/>
    <w:rsid w:val="00711979"/>
    <w:rsid w:val="007119EB"/>
    <w:rsid w:val="00711A3D"/>
    <w:rsid w:val="00711E89"/>
    <w:rsid w:val="00711F08"/>
    <w:rsid w:val="00712143"/>
    <w:rsid w:val="00712176"/>
    <w:rsid w:val="0071435C"/>
    <w:rsid w:val="00714409"/>
    <w:rsid w:val="0071482E"/>
    <w:rsid w:val="00714C26"/>
    <w:rsid w:val="00714CD1"/>
    <w:rsid w:val="007167A4"/>
    <w:rsid w:val="00716BA2"/>
    <w:rsid w:val="00716FC0"/>
    <w:rsid w:val="00717131"/>
    <w:rsid w:val="00717397"/>
    <w:rsid w:val="007174D5"/>
    <w:rsid w:val="007178F3"/>
    <w:rsid w:val="00720318"/>
    <w:rsid w:val="007204EA"/>
    <w:rsid w:val="00720557"/>
    <w:rsid w:val="0072061D"/>
    <w:rsid w:val="0072066D"/>
    <w:rsid w:val="007208EC"/>
    <w:rsid w:val="00721F3D"/>
    <w:rsid w:val="00722223"/>
    <w:rsid w:val="00722A19"/>
    <w:rsid w:val="00722E70"/>
    <w:rsid w:val="00722F95"/>
    <w:rsid w:val="00723411"/>
    <w:rsid w:val="00724620"/>
    <w:rsid w:val="00724ADA"/>
    <w:rsid w:val="007251E4"/>
    <w:rsid w:val="007252B9"/>
    <w:rsid w:val="00725453"/>
    <w:rsid w:val="00726BD8"/>
    <w:rsid w:val="007273B4"/>
    <w:rsid w:val="007277F4"/>
    <w:rsid w:val="00727EAF"/>
    <w:rsid w:val="007301D5"/>
    <w:rsid w:val="00730EE7"/>
    <w:rsid w:val="00731013"/>
    <w:rsid w:val="00731112"/>
    <w:rsid w:val="00731670"/>
    <w:rsid w:val="007320B7"/>
    <w:rsid w:val="00732940"/>
    <w:rsid w:val="00732A1B"/>
    <w:rsid w:val="00732A27"/>
    <w:rsid w:val="00732AF9"/>
    <w:rsid w:val="00732CF4"/>
    <w:rsid w:val="00733C16"/>
    <w:rsid w:val="00733C44"/>
    <w:rsid w:val="00733F42"/>
    <w:rsid w:val="0073457F"/>
    <w:rsid w:val="00734C8C"/>
    <w:rsid w:val="00736052"/>
    <w:rsid w:val="007362A9"/>
    <w:rsid w:val="00736616"/>
    <w:rsid w:val="00736AD8"/>
    <w:rsid w:val="00736BD1"/>
    <w:rsid w:val="00736DA7"/>
    <w:rsid w:val="00736E57"/>
    <w:rsid w:val="00737B67"/>
    <w:rsid w:val="00737FAD"/>
    <w:rsid w:val="00740102"/>
    <w:rsid w:val="0074037C"/>
    <w:rsid w:val="007404AA"/>
    <w:rsid w:val="00740AC0"/>
    <w:rsid w:val="00741426"/>
    <w:rsid w:val="00741B1A"/>
    <w:rsid w:val="00741DEC"/>
    <w:rsid w:val="00741FE5"/>
    <w:rsid w:val="00742372"/>
    <w:rsid w:val="00742409"/>
    <w:rsid w:val="00742BFA"/>
    <w:rsid w:val="00743400"/>
    <w:rsid w:val="00743768"/>
    <w:rsid w:val="00743AC6"/>
    <w:rsid w:val="007450C7"/>
    <w:rsid w:val="00745AC9"/>
    <w:rsid w:val="00745B3D"/>
    <w:rsid w:val="00745B74"/>
    <w:rsid w:val="00745BB3"/>
    <w:rsid w:val="007465F9"/>
    <w:rsid w:val="00746E43"/>
    <w:rsid w:val="007475D4"/>
    <w:rsid w:val="00747B3E"/>
    <w:rsid w:val="00747BC5"/>
    <w:rsid w:val="00747FF5"/>
    <w:rsid w:val="007500AC"/>
    <w:rsid w:val="0075057A"/>
    <w:rsid w:val="00750BB0"/>
    <w:rsid w:val="00750CB8"/>
    <w:rsid w:val="00750F1A"/>
    <w:rsid w:val="007519CE"/>
    <w:rsid w:val="007519E3"/>
    <w:rsid w:val="00751F3B"/>
    <w:rsid w:val="0075200E"/>
    <w:rsid w:val="0075231B"/>
    <w:rsid w:val="007524D8"/>
    <w:rsid w:val="0075288E"/>
    <w:rsid w:val="00752A6A"/>
    <w:rsid w:val="0075302C"/>
    <w:rsid w:val="007530E2"/>
    <w:rsid w:val="007542EA"/>
    <w:rsid w:val="007545FA"/>
    <w:rsid w:val="00754786"/>
    <w:rsid w:val="00754E8A"/>
    <w:rsid w:val="00755026"/>
    <w:rsid w:val="007551D2"/>
    <w:rsid w:val="00755B34"/>
    <w:rsid w:val="007561B7"/>
    <w:rsid w:val="007563F8"/>
    <w:rsid w:val="0075698B"/>
    <w:rsid w:val="00756A38"/>
    <w:rsid w:val="00756A71"/>
    <w:rsid w:val="007576D0"/>
    <w:rsid w:val="007577BB"/>
    <w:rsid w:val="00760242"/>
    <w:rsid w:val="00760DD6"/>
    <w:rsid w:val="00761246"/>
    <w:rsid w:val="0076187A"/>
    <w:rsid w:val="00761D1D"/>
    <w:rsid w:val="0076282F"/>
    <w:rsid w:val="00762D13"/>
    <w:rsid w:val="00763CD1"/>
    <w:rsid w:val="00763D36"/>
    <w:rsid w:val="007640D0"/>
    <w:rsid w:val="007641CF"/>
    <w:rsid w:val="00764E0E"/>
    <w:rsid w:val="00765D93"/>
    <w:rsid w:val="0076628E"/>
    <w:rsid w:val="0076652B"/>
    <w:rsid w:val="00766A7B"/>
    <w:rsid w:val="00767433"/>
    <w:rsid w:val="0076752C"/>
    <w:rsid w:val="007678AE"/>
    <w:rsid w:val="00767D52"/>
    <w:rsid w:val="00767E52"/>
    <w:rsid w:val="0077023A"/>
    <w:rsid w:val="00770789"/>
    <w:rsid w:val="007708A5"/>
    <w:rsid w:val="00770A41"/>
    <w:rsid w:val="00770E17"/>
    <w:rsid w:val="00771C63"/>
    <w:rsid w:val="0077251E"/>
    <w:rsid w:val="007725A1"/>
    <w:rsid w:val="00772626"/>
    <w:rsid w:val="00772BCD"/>
    <w:rsid w:val="00772BEA"/>
    <w:rsid w:val="00772CE9"/>
    <w:rsid w:val="00773816"/>
    <w:rsid w:val="00773BE5"/>
    <w:rsid w:val="00773E1F"/>
    <w:rsid w:val="00773F4B"/>
    <w:rsid w:val="00774141"/>
    <w:rsid w:val="00774517"/>
    <w:rsid w:val="00774E36"/>
    <w:rsid w:val="0077506D"/>
    <w:rsid w:val="00775783"/>
    <w:rsid w:val="00776221"/>
    <w:rsid w:val="00776318"/>
    <w:rsid w:val="0077665E"/>
    <w:rsid w:val="00776B36"/>
    <w:rsid w:val="00776DCF"/>
    <w:rsid w:val="00777018"/>
    <w:rsid w:val="00777025"/>
    <w:rsid w:val="00777527"/>
    <w:rsid w:val="007776C3"/>
    <w:rsid w:val="007778BC"/>
    <w:rsid w:val="00777DA8"/>
    <w:rsid w:val="00777F9B"/>
    <w:rsid w:val="007803D0"/>
    <w:rsid w:val="00780F8E"/>
    <w:rsid w:val="00781318"/>
    <w:rsid w:val="00781378"/>
    <w:rsid w:val="0078173A"/>
    <w:rsid w:val="0078242B"/>
    <w:rsid w:val="0078248C"/>
    <w:rsid w:val="0078267B"/>
    <w:rsid w:val="007827ED"/>
    <w:rsid w:val="00782803"/>
    <w:rsid w:val="00782896"/>
    <w:rsid w:val="007833F5"/>
    <w:rsid w:val="00783849"/>
    <w:rsid w:val="00783865"/>
    <w:rsid w:val="007848B6"/>
    <w:rsid w:val="00784C8A"/>
    <w:rsid w:val="00785069"/>
    <w:rsid w:val="0078528C"/>
    <w:rsid w:val="0078548F"/>
    <w:rsid w:val="007854E5"/>
    <w:rsid w:val="007865A7"/>
    <w:rsid w:val="00786A71"/>
    <w:rsid w:val="00786AB0"/>
    <w:rsid w:val="00786B1C"/>
    <w:rsid w:val="00786E01"/>
    <w:rsid w:val="0078706E"/>
    <w:rsid w:val="00787177"/>
    <w:rsid w:val="0079031A"/>
    <w:rsid w:val="00790B86"/>
    <w:rsid w:val="007915ED"/>
    <w:rsid w:val="00791776"/>
    <w:rsid w:val="007917A3"/>
    <w:rsid w:val="00791CAF"/>
    <w:rsid w:val="00792013"/>
    <w:rsid w:val="007926AA"/>
    <w:rsid w:val="007927B3"/>
    <w:rsid w:val="00792D77"/>
    <w:rsid w:val="00793463"/>
    <w:rsid w:val="00793503"/>
    <w:rsid w:val="007938E3"/>
    <w:rsid w:val="00793F19"/>
    <w:rsid w:val="00794139"/>
    <w:rsid w:val="0079419C"/>
    <w:rsid w:val="00794A79"/>
    <w:rsid w:val="00794B83"/>
    <w:rsid w:val="00794DCF"/>
    <w:rsid w:val="00794ECF"/>
    <w:rsid w:val="00795AB3"/>
    <w:rsid w:val="00795AFE"/>
    <w:rsid w:val="007963EC"/>
    <w:rsid w:val="0079642D"/>
    <w:rsid w:val="00796496"/>
    <w:rsid w:val="007965F0"/>
    <w:rsid w:val="00796AB4"/>
    <w:rsid w:val="007971D4"/>
    <w:rsid w:val="0079732E"/>
    <w:rsid w:val="00797A8E"/>
    <w:rsid w:val="007A0172"/>
    <w:rsid w:val="007A0921"/>
    <w:rsid w:val="007A0B4E"/>
    <w:rsid w:val="007A0ECD"/>
    <w:rsid w:val="007A0F3F"/>
    <w:rsid w:val="007A108D"/>
    <w:rsid w:val="007A170C"/>
    <w:rsid w:val="007A1C5E"/>
    <w:rsid w:val="007A2FC4"/>
    <w:rsid w:val="007A3277"/>
    <w:rsid w:val="007A3A6C"/>
    <w:rsid w:val="007A3ADB"/>
    <w:rsid w:val="007A4432"/>
    <w:rsid w:val="007A46C0"/>
    <w:rsid w:val="007A4E50"/>
    <w:rsid w:val="007A5339"/>
    <w:rsid w:val="007A5493"/>
    <w:rsid w:val="007A6214"/>
    <w:rsid w:val="007A62FC"/>
    <w:rsid w:val="007A6649"/>
    <w:rsid w:val="007A6E0E"/>
    <w:rsid w:val="007A6F1C"/>
    <w:rsid w:val="007A753B"/>
    <w:rsid w:val="007A799C"/>
    <w:rsid w:val="007B08C7"/>
    <w:rsid w:val="007B0970"/>
    <w:rsid w:val="007B0BE2"/>
    <w:rsid w:val="007B0BF9"/>
    <w:rsid w:val="007B0D46"/>
    <w:rsid w:val="007B0F2A"/>
    <w:rsid w:val="007B133D"/>
    <w:rsid w:val="007B1B7A"/>
    <w:rsid w:val="007B21F2"/>
    <w:rsid w:val="007B2260"/>
    <w:rsid w:val="007B2D81"/>
    <w:rsid w:val="007B2EF0"/>
    <w:rsid w:val="007B381F"/>
    <w:rsid w:val="007B3943"/>
    <w:rsid w:val="007B4496"/>
    <w:rsid w:val="007B50FC"/>
    <w:rsid w:val="007B5F6B"/>
    <w:rsid w:val="007B60D8"/>
    <w:rsid w:val="007B633D"/>
    <w:rsid w:val="007B7538"/>
    <w:rsid w:val="007B7747"/>
    <w:rsid w:val="007B7829"/>
    <w:rsid w:val="007B7C83"/>
    <w:rsid w:val="007C03E7"/>
    <w:rsid w:val="007C0404"/>
    <w:rsid w:val="007C089D"/>
    <w:rsid w:val="007C0923"/>
    <w:rsid w:val="007C09F1"/>
    <w:rsid w:val="007C0A1C"/>
    <w:rsid w:val="007C0F85"/>
    <w:rsid w:val="007C100F"/>
    <w:rsid w:val="007C1135"/>
    <w:rsid w:val="007C1BC6"/>
    <w:rsid w:val="007C1E47"/>
    <w:rsid w:val="007C1EB4"/>
    <w:rsid w:val="007C2B6A"/>
    <w:rsid w:val="007C2C82"/>
    <w:rsid w:val="007C2D2F"/>
    <w:rsid w:val="007C3562"/>
    <w:rsid w:val="007C3FCA"/>
    <w:rsid w:val="007C4039"/>
    <w:rsid w:val="007C4860"/>
    <w:rsid w:val="007C49FC"/>
    <w:rsid w:val="007C4BF6"/>
    <w:rsid w:val="007C4DAC"/>
    <w:rsid w:val="007C4E3F"/>
    <w:rsid w:val="007C4F6B"/>
    <w:rsid w:val="007C54F7"/>
    <w:rsid w:val="007C5CE3"/>
    <w:rsid w:val="007C6061"/>
    <w:rsid w:val="007C6259"/>
    <w:rsid w:val="007C62C8"/>
    <w:rsid w:val="007C6657"/>
    <w:rsid w:val="007C6D68"/>
    <w:rsid w:val="007C6FC1"/>
    <w:rsid w:val="007C73AF"/>
    <w:rsid w:val="007C768D"/>
    <w:rsid w:val="007C7722"/>
    <w:rsid w:val="007C7A40"/>
    <w:rsid w:val="007C7AE5"/>
    <w:rsid w:val="007C7C0F"/>
    <w:rsid w:val="007C7D9C"/>
    <w:rsid w:val="007C7D9E"/>
    <w:rsid w:val="007D03A0"/>
    <w:rsid w:val="007D0C8B"/>
    <w:rsid w:val="007D0D8F"/>
    <w:rsid w:val="007D0E3F"/>
    <w:rsid w:val="007D1685"/>
    <w:rsid w:val="007D17F4"/>
    <w:rsid w:val="007D1CAA"/>
    <w:rsid w:val="007D1FE1"/>
    <w:rsid w:val="007D2691"/>
    <w:rsid w:val="007D2899"/>
    <w:rsid w:val="007D2982"/>
    <w:rsid w:val="007D2A23"/>
    <w:rsid w:val="007D2A32"/>
    <w:rsid w:val="007D2C88"/>
    <w:rsid w:val="007D2E8C"/>
    <w:rsid w:val="007D30BB"/>
    <w:rsid w:val="007D35ED"/>
    <w:rsid w:val="007D3812"/>
    <w:rsid w:val="007D39C9"/>
    <w:rsid w:val="007D4CB8"/>
    <w:rsid w:val="007D50AA"/>
    <w:rsid w:val="007D5456"/>
    <w:rsid w:val="007D57FD"/>
    <w:rsid w:val="007D581C"/>
    <w:rsid w:val="007D5C4E"/>
    <w:rsid w:val="007D62E2"/>
    <w:rsid w:val="007D62EC"/>
    <w:rsid w:val="007D6B56"/>
    <w:rsid w:val="007D6E97"/>
    <w:rsid w:val="007D7AFB"/>
    <w:rsid w:val="007D7B9A"/>
    <w:rsid w:val="007D7D13"/>
    <w:rsid w:val="007D7E0B"/>
    <w:rsid w:val="007E038B"/>
    <w:rsid w:val="007E0C4C"/>
    <w:rsid w:val="007E13BE"/>
    <w:rsid w:val="007E1BF2"/>
    <w:rsid w:val="007E1F24"/>
    <w:rsid w:val="007E264E"/>
    <w:rsid w:val="007E31B2"/>
    <w:rsid w:val="007E36B3"/>
    <w:rsid w:val="007E3A63"/>
    <w:rsid w:val="007E3EFF"/>
    <w:rsid w:val="007E45DB"/>
    <w:rsid w:val="007E466B"/>
    <w:rsid w:val="007E4894"/>
    <w:rsid w:val="007E4A19"/>
    <w:rsid w:val="007E4F5E"/>
    <w:rsid w:val="007E51AC"/>
    <w:rsid w:val="007E525B"/>
    <w:rsid w:val="007E53C6"/>
    <w:rsid w:val="007E55C9"/>
    <w:rsid w:val="007E59F6"/>
    <w:rsid w:val="007E618D"/>
    <w:rsid w:val="007E662D"/>
    <w:rsid w:val="007E6761"/>
    <w:rsid w:val="007E6E88"/>
    <w:rsid w:val="007E6F0F"/>
    <w:rsid w:val="007E74F9"/>
    <w:rsid w:val="007E769D"/>
    <w:rsid w:val="007E7770"/>
    <w:rsid w:val="007F023F"/>
    <w:rsid w:val="007F08E1"/>
    <w:rsid w:val="007F12EB"/>
    <w:rsid w:val="007F1560"/>
    <w:rsid w:val="007F15A1"/>
    <w:rsid w:val="007F168A"/>
    <w:rsid w:val="007F1E4B"/>
    <w:rsid w:val="007F229D"/>
    <w:rsid w:val="007F2CF4"/>
    <w:rsid w:val="007F2D87"/>
    <w:rsid w:val="007F33E6"/>
    <w:rsid w:val="007F3544"/>
    <w:rsid w:val="007F436F"/>
    <w:rsid w:val="007F4DAF"/>
    <w:rsid w:val="007F50B4"/>
    <w:rsid w:val="007F51F8"/>
    <w:rsid w:val="007F5B16"/>
    <w:rsid w:val="007F6022"/>
    <w:rsid w:val="007F62BF"/>
    <w:rsid w:val="007F644A"/>
    <w:rsid w:val="007F6623"/>
    <w:rsid w:val="007F67DA"/>
    <w:rsid w:val="007F6802"/>
    <w:rsid w:val="007F6889"/>
    <w:rsid w:val="007F6989"/>
    <w:rsid w:val="007F6E86"/>
    <w:rsid w:val="007F6F48"/>
    <w:rsid w:val="007F74BF"/>
    <w:rsid w:val="007F792B"/>
    <w:rsid w:val="007F7C7F"/>
    <w:rsid w:val="008001B3"/>
    <w:rsid w:val="008005E8"/>
    <w:rsid w:val="00800800"/>
    <w:rsid w:val="00800CDF"/>
    <w:rsid w:val="00800E8A"/>
    <w:rsid w:val="00801BBF"/>
    <w:rsid w:val="00802422"/>
    <w:rsid w:val="00802427"/>
    <w:rsid w:val="008024D3"/>
    <w:rsid w:val="0080252F"/>
    <w:rsid w:val="008031C1"/>
    <w:rsid w:val="008031DC"/>
    <w:rsid w:val="00803698"/>
    <w:rsid w:val="008036B6"/>
    <w:rsid w:val="00803917"/>
    <w:rsid w:val="00803E2A"/>
    <w:rsid w:val="008047A0"/>
    <w:rsid w:val="00804ADA"/>
    <w:rsid w:val="00804C68"/>
    <w:rsid w:val="00804E78"/>
    <w:rsid w:val="00804FC0"/>
    <w:rsid w:val="008056E1"/>
    <w:rsid w:val="00805969"/>
    <w:rsid w:val="0080607C"/>
    <w:rsid w:val="00806688"/>
    <w:rsid w:val="00806F28"/>
    <w:rsid w:val="00807165"/>
    <w:rsid w:val="008071B7"/>
    <w:rsid w:val="00807916"/>
    <w:rsid w:val="00807F4B"/>
    <w:rsid w:val="00807FA7"/>
    <w:rsid w:val="0081033D"/>
    <w:rsid w:val="0081078E"/>
    <w:rsid w:val="0081084C"/>
    <w:rsid w:val="00810D76"/>
    <w:rsid w:val="00810F19"/>
    <w:rsid w:val="0081117E"/>
    <w:rsid w:val="00811419"/>
    <w:rsid w:val="00811D35"/>
    <w:rsid w:val="008121B4"/>
    <w:rsid w:val="00812756"/>
    <w:rsid w:val="00812D1B"/>
    <w:rsid w:val="00813776"/>
    <w:rsid w:val="00813888"/>
    <w:rsid w:val="008138CE"/>
    <w:rsid w:val="00813C33"/>
    <w:rsid w:val="008140D9"/>
    <w:rsid w:val="00814AAD"/>
    <w:rsid w:val="00814AC8"/>
    <w:rsid w:val="008151CB"/>
    <w:rsid w:val="00815B80"/>
    <w:rsid w:val="00816661"/>
    <w:rsid w:val="0081670D"/>
    <w:rsid w:val="00816BC7"/>
    <w:rsid w:val="008170B9"/>
    <w:rsid w:val="008172D9"/>
    <w:rsid w:val="0081773A"/>
    <w:rsid w:val="0081775F"/>
    <w:rsid w:val="00817B23"/>
    <w:rsid w:val="00817CB0"/>
    <w:rsid w:val="00820422"/>
    <w:rsid w:val="008205F6"/>
    <w:rsid w:val="00820C8A"/>
    <w:rsid w:val="00820DE7"/>
    <w:rsid w:val="00821959"/>
    <w:rsid w:val="0082240C"/>
    <w:rsid w:val="008224EF"/>
    <w:rsid w:val="00822A67"/>
    <w:rsid w:val="00822A75"/>
    <w:rsid w:val="00822AA1"/>
    <w:rsid w:val="00822C6A"/>
    <w:rsid w:val="008232B3"/>
    <w:rsid w:val="00823496"/>
    <w:rsid w:val="008237D1"/>
    <w:rsid w:val="00823B54"/>
    <w:rsid w:val="008240ED"/>
    <w:rsid w:val="00824219"/>
    <w:rsid w:val="008243A8"/>
    <w:rsid w:val="008245A3"/>
    <w:rsid w:val="00824A83"/>
    <w:rsid w:val="0082542E"/>
    <w:rsid w:val="00825D4E"/>
    <w:rsid w:val="00825DB3"/>
    <w:rsid w:val="008263C8"/>
    <w:rsid w:val="0082684B"/>
    <w:rsid w:val="0082696B"/>
    <w:rsid w:val="008273FF"/>
    <w:rsid w:val="00827613"/>
    <w:rsid w:val="00827DD5"/>
    <w:rsid w:val="008300AB"/>
    <w:rsid w:val="00830957"/>
    <w:rsid w:val="00830B55"/>
    <w:rsid w:val="00830C78"/>
    <w:rsid w:val="00830CA5"/>
    <w:rsid w:val="008314EC"/>
    <w:rsid w:val="00831519"/>
    <w:rsid w:val="0083230B"/>
    <w:rsid w:val="00832725"/>
    <w:rsid w:val="00834464"/>
    <w:rsid w:val="00834A6E"/>
    <w:rsid w:val="00834C24"/>
    <w:rsid w:val="008353D8"/>
    <w:rsid w:val="00835914"/>
    <w:rsid w:val="00835E2E"/>
    <w:rsid w:val="00835EC3"/>
    <w:rsid w:val="00836751"/>
    <w:rsid w:val="0083717D"/>
    <w:rsid w:val="008375FE"/>
    <w:rsid w:val="008378A9"/>
    <w:rsid w:val="00837FB8"/>
    <w:rsid w:val="0084007C"/>
    <w:rsid w:val="008403CC"/>
    <w:rsid w:val="008404FF"/>
    <w:rsid w:val="00840973"/>
    <w:rsid w:val="008409FC"/>
    <w:rsid w:val="0084130E"/>
    <w:rsid w:val="008418BA"/>
    <w:rsid w:val="00841C6F"/>
    <w:rsid w:val="00842492"/>
    <w:rsid w:val="008426FD"/>
    <w:rsid w:val="00843AB2"/>
    <w:rsid w:val="00843B0A"/>
    <w:rsid w:val="00843D34"/>
    <w:rsid w:val="00844C4F"/>
    <w:rsid w:val="00845916"/>
    <w:rsid w:val="00845C6F"/>
    <w:rsid w:val="008467E4"/>
    <w:rsid w:val="00846801"/>
    <w:rsid w:val="00846B2A"/>
    <w:rsid w:val="00847051"/>
    <w:rsid w:val="0084712A"/>
    <w:rsid w:val="00847531"/>
    <w:rsid w:val="00847637"/>
    <w:rsid w:val="0084778E"/>
    <w:rsid w:val="00847955"/>
    <w:rsid w:val="00847CAF"/>
    <w:rsid w:val="00850743"/>
    <w:rsid w:val="008508BB"/>
    <w:rsid w:val="008509B0"/>
    <w:rsid w:val="00850AA1"/>
    <w:rsid w:val="008512AF"/>
    <w:rsid w:val="00851588"/>
    <w:rsid w:val="00851D0C"/>
    <w:rsid w:val="00851EB5"/>
    <w:rsid w:val="008521AF"/>
    <w:rsid w:val="008522BB"/>
    <w:rsid w:val="00852760"/>
    <w:rsid w:val="00852CC1"/>
    <w:rsid w:val="00852DF5"/>
    <w:rsid w:val="00852F43"/>
    <w:rsid w:val="00852FED"/>
    <w:rsid w:val="008530E2"/>
    <w:rsid w:val="00853ABB"/>
    <w:rsid w:val="00853ABF"/>
    <w:rsid w:val="00853DF7"/>
    <w:rsid w:val="0085403F"/>
    <w:rsid w:val="00854320"/>
    <w:rsid w:val="00854BA5"/>
    <w:rsid w:val="008550E2"/>
    <w:rsid w:val="00855272"/>
    <w:rsid w:val="0085559B"/>
    <w:rsid w:val="008556DD"/>
    <w:rsid w:val="0085596B"/>
    <w:rsid w:val="00855B6E"/>
    <w:rsid w:val="00855D83"/>
    <w:rsid w:val="00855DA1"/>
    <w:rsid w:val="0085693F"/>
    <w:rsid w:val="00856EFD"/>
    <w:rsid w:val="008572E7"/>
    <w:rsid w:val="00857458"/>
    <w:rsid w:val="0085794E"/>
    <w:rsid w:val="00857E8E"/>
    <w:rsid w:val="00857FF7"/>
    <w:rsid w:val="008602CA"/>
    <w:rsid w:val="0086068E"/>
    <w:rsid w:val="008606CE"/>
    <w:rsid w:val="0086072F"/>
    <w:rsid w:val="00860D66"/>
    <w:rsid w:val="00860E14"/>
    <w:rsid w:val="00861A4C"/>
    <w:rsid w:val="008627CC"/>
    <w:rsid w:val="00863301"/>
    <w:rsid w:val="008640C0"/>
    <w:rsid w:val="008646E6"/>
    <w:rsid w:val="00864D96"/>
    <w:rsid w:val="008653EE"/>
    <w:rsid w:val="008658CD"/>
    <w:rsid w:val="00865BBD"/>
    <w:rsid w:val="00865BD2"/>
    <w:rsid w:val="0086616F"/>
    <w:rsid w:val="00866487"/>
    <w:rsid w:val="008669C7"/>
    <w:rsid w:val="00866E8D"/>
    <w:rsid w:val="00867415"/>
    <w:rsid w:val="008675E3"/>
    <w:rsid w:val="008676A7"/>
    <w:rsid w:val="008676E3"/>
    <w:rsid w:val="0086771C"/>
    <w:rsid w:val="008677DF"/>
    <w:rsid w:val="00867A1D"/>
    <w:rsid w:val="00867B1B"/>
    <w:rsid w:val="00867BCF"/>
    <w:rsid w:val="00870278"/>
    <w:rsid w:val="00870586"/>
    <w:rsid w:val="00870912"/>
    <w:rsid w:val="00872366"/>
    <w:rsid w:val="008726E2"/>
    <w:rsid w:val="00872D34"/>
    <w:rsid w:val="00872F49"/>
    <w:rsid w:val="00873D79"/>
    <w:rsid w:val="0087444C"/>
    <w:rsid w:val="00874CD8"/>
    <w:rsid w:val="00875ABE"/>
    <w:rsid w:val="00875B3C"/>
    <w:rsid w:val="00875C91"/>
    <w:rsid w:val="00876194"/>
    <w:rsid w:val="00876766"/>
    <w:rsid w:val="00876894"/>
    <w:rsid w:val="008768EF"/>
    <w:rsid w:val="00877301"/>
    <w:rsid w:val="008777AF"/>
    <w:rsid w:val="00877FD8"/>
    <w:rsid w:val="00880147"/>
    <w:rsid w:val="0088021E"/>
    <w:rsid w:val="008802C0"/>
    <w:rsid w:val="008803C5"/>
    <w:rsid w:val="008805B9"/>
    <w:rsid w:val="0088082E"/>
    <w:rsid w:val="00880867"/>
    <w:rsid w:val="00880B48"/>
    <w:rsid w:val="0088106E"/>
    <w:rsid w:val="00881B66"/>
    <w:rsid w:val="00882810"/>
    <w:rsid w:val="008828BC"/>
    <w:rsid w:val="008828F3"/>
    <w:rsid w:val="00882B5C"/>
    <w:rsid w:val="00883269"/>
    <w:rsid w:val="008834C6"/>
    <w:rsid w:val="00883AA4"/>
    <w:rsid w:val="00884390"/>
    <w:rsid w:val="008847F7"/>
    <w:rsid w:val="00884E83"/>
    <w:rsid w:val="00884F2A"/>
    <w:rsid w:val="008850AA"/>
    <w:rsid w:val="008860D8"/>
    <w:rsid w:val="00886436"/>
    <w:rsid w:val="008866E7"/>
    <w:rsid w:val="00886715"/>
    <w:rsid w:val="00886848"/>
    <w:rsid w:val="00886D27"/>
    <w:rsid w:val="00886D8C"/>
    <w:rsid w:val="00886F0B"/>
    <w:rsid w:val="0088730B"/>
    <w:rsid w:val="008877D1"/>
    <w:rsid w:val="0088787E"/>
    <w:rsid w:val="008878A9"/>
    <w:rsid w:val="00890FBF"/>
    <w:rsid w:val="008914C1"/>
    <w:rsid w:val="0089169D"/>
    <w:rsid w:val="00891F38"/>
    <w:rsid w:val="00892B39"/>
    <w:rsid w:val="00892FAC"/>
    <w:rsid w:val="00893815"/>
    <w:rsid w:val="00893953"/>
    <w:rsid w:val="0089420A"/>
    <w:rsid w:val="00894552"/>
    <w:rsid w:val="00894949"/>
    <w:rsid w:val="00894C7F"/>
    <w:rsid w:val="00895354"/>
    <w:rsid w:val="00895A82"/>
    <w:rsid w:val="00895B77"/>
    <w:rsid w:val="00896692"/>
    <w:rsid w:val="00896698"/>
    <w:rsid w:val="0089741E"/>
    <w:rsid w:val="008975BB"/>
    <w:rsid w:val="00897913"/>
    <w:rsid w:val="00897AB9"/>
    <w:rsid w:val="00897BE9"/>
    <w:rsid w:val="008A0786"/>
    <w:rsid w:val="008A085A"/>
    <w:rsid w:val="008A0A06"/>
    <w:rsid w:val="008A1380"/>
    <w:rsid w:val="008A1884"/>
    <w:rsid w:val="008A1CBE"/>
    <w:rsid w:val="008A2067"/>
    <w:rsid w:val="008A24B5"/>
    <w:rsid w:val="008A27E2"/>
    <w:rsid w:val="008A2B89"/>
    <w:rsid w:val="008A2E52"/>
    <w:rsid w:val="008A4044"/>
    <w:rsid w:val="008A4B20"/>
    <w:rsid w:val="008A4C19"/>
    <w:rsid w:val="008A5188"/>
    <w:rsid w:val="008A5237"/>
    <w:rsid w:val="008A54DC"/>
    <w:rsid w:val="008A5579"/>
    <w:rsid w:val="008A62F9"/>
    <w:rsid w:val="008A6542"/>
    <w:rsid w:val="008A659F"/>
    <w:rsid w:val="008A6999"/>
    <w:rsid w:val="008A6B3B"/>
    <w:rsid w:val="008A6D3F"/>
    <w:rsid w:val="008A6E6F"/>
    <w:rsid w:val="008A71F7"/>
    <w:rsid w:val="008A74DB"/>
    <w:rsid w:val="008A76CD"/>
    <w:rsid w:val="008A7827"/>
    <w:rsid w:val="008A79B9"/>
    <w:rsid w:val="008B0B4A"/>
    <w:rsid w:val="008B161F"/>
    <w:rsid w:val="008B1876"/>
    <w:rsid w:val="008B23E7"/>
    <w:rsid w:val="008B2A40"/>
    <w:rsid w:val="008B2EF4"/>
    <w:rsid w:val="008B2FC5"/>
    <w:rsid w:val="008B3B0F"/>
    <w:rsid w:val="008B3BDA"/>
    <w:rsid w:val="008B406A"/>
    <w:rsid w:val="008B417C"/>
    <w:rsid w:val="008B4181"/>
    <w:rsid w:val="008B43FB"/>
    <w:rsid w:val="008B4688"/>
    <w:rsid w:val="008B483B"/>
    <w:rsid w:val="008B485D"/>
    <w:rsid w:val="008B4BAA"/>
    <w:rsid w:val="008B51A1"/>
    <w:rsid w:val="008B5210"/>
    <w:rsid w:val="008B54AF"/>
    <w:rsid w:val="008B595F"/>
    <w:rsid w:val="008B5D16"/>
    <w:rsid w:val="008B64B4"/>
    <w:rsid w:val="008B667B"/>
    <w:rsid w:val="008B70AA"/>
    <w:rsid w:val="008B7D76"/>
    <w:rsid w:val="008B7E58"/>
    <w:rsid w:val="008C0069"/>
    <w:rsid w:val="008C08E9"/>
    <w:rsid w:val="008C0CB5"/>
    <w:rsid w:val="008C0E48"/>
    <w:rsid w:val="008C12E2"/>
    <w:rsid w:val="008C1676"/>
    <w:rsid w:val="008C1F63"/>
    <w:rsid w:val="008C1FCC"/>
    <w:rsid w:val="008C2124"/>
    <w:rsid w:val="008C26F0"/>
    <w:rsid w:val="008C28EE"/>
    <w:rsid w:val="008C2D0E"/>
    <w:rsid w:val="008C2D56"/>
    <w:rsid w:val="008C3D6C"/>
    <w:rsid w:val="008C3E60"/>
    <w:rsid w:val="008C3EBF"/>
    <w:rsid w:val="008C3F29"/>
    <w:rsid w:val="008C3F2A"/>
    <w:rsid w:val="008C4500"/>
    <w:rsid w:val="008C4B3C"/>
    <w:rsid w:val="008C5E26"/>
    <w:rsid w:val="008C61AE"/>
    <w:rsid w:val="008C62F3"/>
    <w:rsid w:val="008C6725"/>
    <w:rsid w:val="008C6923"/>
    <w:rsid w:val="008C722D"/>
    <w:rsid w:val="008C74A4"/>
    <w:rsid w:val="008C7E91"/>
    <w:rsid w:val="008D00FE"/>
    <w:rsid w:val="008D0514"/>
    <w:rsid w:val="008D0724"/>
    <w:rsid w:val="008D0E64"/>
    <w:rsid w:val="008D0F9F"/>
    <w:rsid w:val="008D109F"/>
    <w:rsid w:val="008D19FE"/>
    <w:rsid w:val="008D20A8"/>
    <w:rsid w:val="008D2251"/>
    <w:rsid w:val="008D3C00"/>
    <w:rsid w:val="008D3C25"/>
    <w:rsid w:val="008D3E51"/>
    <w:rsid w:val="008D4266"/>
    <w:rsid w:val="008D42FC"/>
    <w:rsid w:val="008D448B"/>
    <w:rsid w:val="008D4C42"/>
    <w:rsid w:val="008D4DD2"/>
    <w:rsid w:val="008D4F81"/>
    <w:rsid w:val="008D5246"/>
    <w:rsid w:val="008D5268"/>
    <w:rsid w:val="008D5A5A"/>
    <w:rsid w:val="008D5AF5"/>
    <w:rsid w:val="008D6B56"/>
    <w:rsid w:val="008D6B7F"/>
    <w:rsid w:val="008D6F2B"/>
    <w:rsid w:val="008D6F2C"/>
    <w:rsid w:val="008D6F46"/>
    <w:rsid w:val="008D6FF6"/>
    <w:rsid w:val="008D7A34"/>
    <w:rsid w:val="008D7FF2"/>
    <w:rsid w:val="008E0520"/>
    <w:rsid w:val="008E06CA"/>
    <w:rsid w:val="008E0B83"/>
    <w:rsid w:val="008E0C0A"/>
    <w:rsid w:val="008E0E03"/>
    <w:rsid w:val="008E1FC2"/>
    <w:rsid w:val="008E3CA0"/>
    <w:rsid w:val="008E3DD3"/>
    <w:rsid w:val="008E3FCF"/>
    <w:rsid w:val="008E41FD"/>
    <w:rsid w:val="008E4240"/>
    <w:rsid w:val="008E4302"/>
    <w:rsid w:val="008E4339"/>
    <w:rsid w:val="008E43FB"/>
    <w:rsid w:val="008E4F6E"/>
    <w:rsid w:val="008E5571"/>
    <w:rsid w:val="008E5A1E"/>
    <w:rsid w:val="008E5B46"/>
    <w:rsid w:val="008E5FCF"/>
    <w:rsid w:val="008E6009"/>
    <w:rsid w:val="008E6C2E"/>
    <w:rsid w:val="008E7708"/>
    <w:rsid w:val="008F04C0"/>
    <w:rsid w:val="008F08F9"/>
    <w:rsid w:val="008F0D7F"/>
    <w:rsid w:val="008F1EF3"/>
    <w:rsid w:val="008F22AD"/>
    <w:rsid w:val="008F238B"/>
    <w:rsid w:val="008F2A7E"/>
    <w:rsid w:val="008F2D7F"/>
    <w:rsid w:val="008F333A"/>
    <w:rsid w:val="008F49A2"/>
    <w:rsid w:val="008F4C1D"/>
    <w:rsid w:val="008F4FE5"/>
    <w:rsid w:val="008F51AB"/>
    <w:rsid w:val="008F52EB"/>
    <w:rsid w:val="008F5B9B"/>
    <w:rsid w:val="008F5C01"/>
    <w:rsid w:val="008F64E7"/>
    <w:rsid w:val="008F66A9"/>
    <w:rsid w:val="008F6B1D"/>
    <w:rsid w:val="008F6B70"/>
    <w:rsid w:val="008F6DC1"/>
    <w:rsid w:val="008F7142"/>
    <w:rsid w:val="008F7BA5"/>
    <w:rsid w:val="009004EB"/>
    <w:rsid w:val="00900731"/>
    <w:rsid w:val="00900B05"/>
    <w:rsid w:val="00900DF9"/>
    <w:rsid w:val="00900ECB"/>
    <w:rsid w:val="00900ED2"/>
    <w:rsid w:val="00900F70"/>
    <w:rsid w:val="009012A5"/>
    <w:rsid w:val="009013D0"/>
    <w:rsid w:val="00901685"/>
    <w:rsid w:val="00901800"/>
    <w:rsid w:val="0090190F"/>
    <w:rsid w:val="00901CD0"/>
    <w:rsid w:val="00902691"/>
    <w:rsid w:val="00902A39"/>
    <w:rsid w:val="00902C8E"/>
    <w:rsid w:val="00902DFE"/>
    <w:rsid w:val="00902E4D"/>
    <w:rsid w:val="00903016"/>
    <w:rsid w:val="00903121"/>
    <w:rsid w:val="0090384C"/>
    <w:rsid w:val="00903932"/>
    <w:rsid w:val="00904EEA"/>
    <w:rsid w:val="00905088"/>
    <w:rsid w:val="0090521E"/>
    <w:rsid w:val="00905402"/>
    <w:rsid w:val="00905504"/>
    <w:rsid w:val="009060BC"/>
    <w:rsid w:val="009062EA"/>
    <w:rsid w:val="0090638D"/>
    <w:rsid w:val="00906435"/>
    <w:rsid w:val="00906473"/>
    <w:rsid w:val="00906993"/>
    <w:rsid w:val="00906C9B"/>
    <w:rsid w:val="009077E1"/>
    <w:rsid w:val="00907DE0"/>
    <w:rsid w:val="00910029"/>
    <w:rsid w:val="00910FDD"/>
    <w:rsid w:val="0091151B"/>
    <w:rsid w:val="0091181A"/>
    <w:rsid w:val="0091196C"/>
    <w:rsid w:val="00912099"/>
    <w:rsid w:val="009120DE"/>
    <w:rsid w:val="0091240C"/>
    <w:rsid w:val="009124B8"/>
    <w:rsid w:val="009129D9"/>
    <w:rsid w:val="00912B24"/>
    <w:rsid w:val="00912E03"/>
    <w:rsid w:val="009131EE"/>
    <w:rsid w:val="00913A53"/>
    <w:rsid w:val="00913C02"/>
    <w:rsid w:val="00913CDF"/>
    <w:rsid w:val="00913D48"/>
    <w:rsid w:val="00914B53"/>
    <w:rsid w:val="00914D4D"/>
    <w:rsid w:val="00915462"/>
    <w:rsid w:val="009154A0"/>
    <w:rsid w:val="0091560A"/>
    <w:rsid w:val="009156B4"/>
    <w:rsid w:val="009158CE"/>
    <w:rsid w:val="00915920"/>
    <w:rsid w:val="0091603F"/>
    <w:rsid w:val="00916422"/>
    <w:rsid w:val="00916887"/>
    <w:rsid w:val="00916B3C"/>
    <w:rsid w:val="009174E3"/>
    <w:rsid w:val="00917C71"/>
    <w:rsid w:val="00917C8A"/>
    <w:rsid w:val="009202D4"/>
    <w:rsid w:val="00920D91"/>
    <w:rsid w:val="00920E15"/>
    <w:rsid w:val="00920E75"/>
    <w:rsid w:val="0092126D"/>
    <w:rsid w:val="0092181F"/>
    <w:rsid w:val="00921C72"/>
    <w:rsid w:val="00922177"/>
    <w:rsid w:val="00922E6D"/>
    <w:rsid w:val="00922E80"/>
    <w:rsid w:val="0092322E"/>
    <w:rsid w:val="00923D13"/>
    <w:rsid w:val="00923F4E"/>
    <w:rsid w:val="009247DE"/>
    <w:rsid w:val="009250D0"/>
    <w:rsid w:val="0092513E"/>
    <w:rsid w:val="00925A93"/>
    <w:rsid w:val="00926447"/>
    <w:rsid w:val="00927752"/>
    <w:rsid w:val="00927766"/>
    <w:rsid w:val="00927A4D"/>
    <w:rsid w:val="00927AFD"/>
    <w:rsid w:val="00927C01"/>
    <w:rsid w:val="00927FFE"/>
    <w:rsid w:val="00930107"/>
    <w:rsid w:val="00930335"/>
    <w:rsid w:val="009304A5"/>
    <w:rsid w:val="0093050F"/>
    <w:rsid w:val="009308E6"/>
    <w:rsid w:val="00930F2C"/>
    <w:rsid w:val="009311B5"/>
    <w:rsid w:val="00931229"/>
    <w:rsid w:val="00932225"/>
    <w:rsid w:val="009326E0"/>
    <w:rsid w:val="00932C4A"/>
    <w:rsid w:val="00932C53"/>
    <w:rsid w:val="00933978"/>
    <w:rsid w:val="00933DBF"/>
    <w:rsid w:val="00933EF4"/>
    <w:rsid w:val="0093443D"/>
    <w:rsid w:val="0093457D"/>
    <w:rsid w:val="0093463C"/>
    <w:rsid w:val="00934647"/>
    <w:rsid w:val="00934653"/>
    <w:rsid w:val="0093480D"/>
    <w:rsid w:val="00934BCD"/>
    <w:rsid w:val="00934ECF"/>
    <w:rsid w:val="009353B0"/>
    <w:rsid w:val="009355C6"/>
    <w:rsid w:val="0093563F"/>
    <w:rsid w:val="00935DC6"/>
    <w:rsid w:val="00936113"/>
    <w:rsid w:val="0093611D"/>
    <w:rsid w:val="0093612A"/>
    <w:rsid w:val="009363F9"/>
    <w:rsid w:val="009368BB"/>
    <w:rsid w:val="00936953"/>
    <w:rsid w:val="00937974"/>
    <w:rsid w:val="00937BAB"/>
    <w:rsid w:val="00940495"/>
    <w:rsid w:val="009407C5"/>
    <w:rsid w:val="00940BDA"/>
    <w:rsid w:val="00940C3C"/>
    <w:rsid w:val="00941437"/>
    <w:rsid w:val="00941871"/>
    <w:rsid w:val="00941D4E"/>
    <w:rsid w:val="00941ED7"/>
    <w:rsid w:val="009426A0"/>
    <w:rsid w:val="00942909"/>
    <w:rsid w:val="00942B13"/>
    <w:rsid w:val="00942C53"/>
    <w:rsid w:val="00942CB4"/>
    <w:rsid w:val="00943D83"/>
    <w:rsid w:val="009440F8"/>
    <w:rsid w:val="0094456C"/>
    <w:rsid w:val="00945097"/>
    <w:rsid w:val="009453EB"/>
    <w:rsid w:val="009455ED"/>
    <w:rsid w:val="00946100"/>
    <w:rsid w:val="0094621A"/>
    <w:rsid w:val="00946385"/>
    <w:rsid w:val="009464E1"/>
    <w:rsid w:val="009466DA"/>
    <w:rsid w:val="00947109"/>
    <w:rsid w:val="00950075"/>
    <w:rsid w:val="009501BA"/>
    <w:rsid w:val="00950357"/>
    <w:rsid w:val="00950424"/>
    <w:rsid w:val="0095054F"/>
    <w:rsid w:val="009507D0"/>
    <w:rsid w:val="009511F7"/>
    <w:rsid w:val="00951358"/>
    <w:rsid w:val="00951463"/>
    <w:rsid w:val="009517E9"/>
    <w:rsid w:val="00951BCC"/>
    <w:rsid w:val="00952D32"/>
    <w:rsid w:val="0095317E"/>
    <w:rsid w:val="0095340E"/>
    <w:rsid w:val="00953B1C"/>
    <w:rsid w:val="0095441F"/>
    <w:rsid w:val="00954692"/>
    <w:rsid w:val="00955E00"/>
    <w:rsid w:val="009565BF"/>
    <w:rsid w:val="00956AF6"/>
    <w:rsid w:val="00956BC8"/>
    <w:rsid w:val="00957032"/>
    <w:rsid w:val="009575B7"/>
    <w:rsid w:val="00957701"/>
    <w:rsid w:val="00957AB7"/>
    <w:rsid w:val="00957E5C"/>
    <w:rsid w:val="00960099"/>
    <w:rsid w:val="00960717"/>
    <w:rsid w:val="00960B69"/>
    <w:rsid w:val="00960BCB"/>
    <w:rsid w:val="00960C65"/>
    <w:rsid w:val="00960F68"/>
    <w:rsid w:val="009612F9"/>
    <w:rsid w:val="00961918"/>
    <w:rsid w:val="00961A30"/>
    <w:rsid w:val="00961E20"/>
    <w:rsid w:val="00962226"/>
    <w:rsid w:val="0096291C"/>
    <w:rsid w:val="009630EC"/>
    <w:rsid w:val="009634BE"/>
    <w:rsid w:val="00963AD3"/>
    <w:rsid w:val="0096482B"/>
    <w:rsid w:val="009649E1"/>
    <w:rsid w:val="00964B1B"/>
    <w:rsid w:val="00964CCE"/>
    <w:rsid w:val="00964E2B"/>
    <w:rsid w:val="00965135"/>
    <w:rsid w:val="0096526E"/>
    <w:rsid w:val="0096533B"/>
    <w:rsid w:val="00965659"/>
    <w:rsid w:val="0096582C"/>
    <w:rsid w:val="00965D14"/>
    <w:rsid w:val="00966049"/>
    <w:rsid w:val="009665CB"/>
    <w:rsid w:val="009666B7"/>
    <w:rsid w:val="00966949"/>
    <w:rsid w:val="00966D66"/>
    <w:rsid w:val="00966F25"/>
    <w:rsid w:val="00967074"/>
    <w:rsid w:val="009674E2"/>
    <w:rsid w:val="009700F4"/>
    <w:rsid w:val="00971874"/>
    <w:rsid w:val="00971993"/>
    <w:rsid w:val="00972011"/>
    <w:rsid w:val="009722F4"/>
    <w:rsid w:val="009724AA"/>
    <w:rsid w:val="0097275E"/>
    <w:rsid w:val="00973239"/>
    <w:rsid w:val="009734AC"/>
    <w:rsid w:val="009736ED"/>
    <w:rsid w:val="00973B94"/>
    <w:rsid w:val="00973CF8"/>
    <w:rsid w:val="00973F76"/>
    <w:rsid w:val="00974034"/>
    <w:rsid w:val="00974EE3"/>
    <w:rsid w:val="00975437"/>
    <w:rsid w:val="0097628F"/>
    <w:rsid w:val="009764CF"/>
    <w:rsid w:val="009765DD"/>
    <w:rsid w:val="00976822"/>
    <w:rsid w:val="00976984"/>
    <w:rsid w:val="00976AEE"/>
    <w:rsid w:val="00976C97"/>
    <w:rsid w:val="009803BF"/>
    <w:rsid w:val="009805AC"/>
    <w:rsid w:val="00980773"/>
    <w:rsid w:val="00980AC2"/>
    <w:rsid w:val="00981530"/>
    <w:rsid w:val="00981DCF"/>
    <w:rsid w:val="00982C8F"/>
    <w:rsid w:val="00983542"/>
    <w:rsid w:val="009836C6"/>
    <w:rsid w:val="00983741"/>
    <w:rsid w:val="00983CEB"/>
    <w:rsid w:val="009845DC"/>
    <w:rsid w:val="00985438"/>
    <w:rsid w:val="009857B5"/>
    <w:rsid w:val="009859AB"/>
    <w:rsid w:val="0098614B"/>
    <w:rsid w:val="009862AD"/>
    <w:rsid w:val="00986658"/>
    <w:rsid w:val="00986897"/>
    <w:rsid w:val="00986C9B"/>
    <w:rsid w:val="0098705F"/>
    <w:rsid w:val="00987467"/>
    <w:rsid w:val="00987D33"/>
    <w:rsid w:val="00987D4A"/>
    <w:rsid w:val="00987DC5"/>
    <w:rsid w:val="00987DF3"/>
    <w:rsid w:val="0099001A"/>
    <w:rsid w:val="00990448"/>
    <w:rsid w:val="009907AC"/>
    <w:rsid w:val="009908C2"/>
    <w:rsid w:val="00990925"/>
    <w:rsid w:val="00990D35"/>
    <w:rsid w:val="00990D38"/>
    <w:rsid w:val="00990EBA"/>
    <w:rsid w:val="00991626"/>
    <w:rsid w:val="00991C49"/>
    <w:rsid w:val="00991C52"/>
    <w:rsid w:val="00991F66"/>
    <w:rsid w:val="00993080"/>
    <w:rsid w:val="00993130"/>
    <w:rsid w:val="0099324D"/>
    <w:rsid w:val="0099376E"/>
    <w:rsid w:val="009937C0"/>
    <w:rsid w:val="00993A6E"/>
    <w:rsid w:val="00993B47"/>
    <w:rsid w:val="00994378"/>
    <w:rsid w:val="0099467F"/>
    <w:rsid w:val="00995270"/>
    <w:rsid w:val="009959E8"/>
    <w:rsid w:val="00995C40"/>
    <w:rsid w:val="009960A3"/>
    <w:rsid w:val="00996691"/>
    <w:rsid w:val="00996DB9"/>
    <w:rsid w:val="009974AA"/>
    <w:rsid w:val="00997B54"/>
    <w:rsid w:val="009A0027"/>
    <w:rsid w:val="009A0B9B"/>
    <w:rsid w:val="009A0E0F"/>
    <w:rsid w:val="009A192B"/>
    <w:rsid w:val="009A1BC3"/>
    <w:rsid w:val="009A290B"/>
    <w:rsid w:val="009A29BA"/>
    <w:rsid w:val="009A29DA"/>
    <w:rsid w:val="009A2CCC"/>
    <w:rsid w:val="009A2D6E"/>
    <w:rsid w:val="009A2F3A"/>
    <w:rsid w:val="009A2FF0"/>
    <w:rsid w:val="009A3284"/>
    <w:rsid w:val="009A32DF"/>
    <w:rsid w:val="009A3321"/>
    <w:rsid w:val="009A3639"/>
    <w:rsid w:val="009A3D5B"/>
    <w:rsid w:val="009A41E8"/>
    <w:rsid w:val="009A4C88"/>
    <w:rsid w:val="009A5289"/>
    <w:rsid w:val="009A5CB6"/>
    <w:rsid w:val="009A641B"/>
    <w:rsid w:val="009A6FE2"/>
    <w:rsid w:val="009A71A5"/>
    <w:rsid w:val="009A75A5"/>
    <w:rsid w:val="009B007B"/>
    <w:rsid w:val="009B0EF3"/>
    <w:rsid w:val="009B1C1D"/>
    <w:rsid w:val="009B2059"/>
    <w:rsid w:val="009B2232"/>
    <w:rsid w:val="009B27FB"/>
    <w:rsid w:val="009B2CE0"/>
    <w:rsid w:val="009B3292"/>
    <w:rsid w:val="009B3304"/>
    <w:rsid w:val="009B3783"/>
    <w:rsid w:val="009B3897"/>
    <w:rsid w:val="009B4360"/>
    <w:rsid w:val="009B43FF"/>
    <w:rsid w:val="009B4649"/>
    <w:rsid w:val="009B47D7"/>
    <w:rsid w:val="009B4C23"/>
    <w:rsid w:val="009B516C"/>
    <w:rsid w:val="009B51AA"/>
    <w:rsid w:val="009B54C8"/>
    <w:rsid w:val="009B56A1"/>
    <w:rsid w:val="009B5F5A"/>
    <w:rsid w:val="009B5F92"/>
    <w:rsid w:val="009B5F9A"/>
    <w:rsid w:val="009B668C"/>
    <w:rsid w:val="009B68E1"/>
    <w:rsid w:val="009B7881"/>
    <w:rsid w:val="009B791C"/>
    <w:rsid w:val="009B7CFC"/>
    <w:rsid w:val="009B7D7C"/>
    <w:rsid w:val="009C02DA"/>
    <w:rsid w:val="009C0658"/>
    <w:rsid w:val="009C08D3"/>
    <w:rsid w:val="009C0A24"/>
    <w:rsid w:val="009C1CA2"/>
    <w:rsid w:val="009C1CBB"/>
    <w:rsid w:val="009C1CE7"/>
    <w:rsid w:val="009C1F33"/>
    <w:rsid w:val="009C22DF"/>
    <w:rsid w:val="009C2304"/>
    <w:rsid w:val="009C28FD"/>
    <w:rsid w:val="009C29DB"/>
    <w:rsid w:val="009C2BBC"/>
    <w:rsid w:val="009C2D41"/>
    <w:rsid w:val="009C3273"/>
    <w:rsid w:val="009C36B5"/>
    <w:rsid w:val="009C36DC"/>
    <w:rsid w:val="009C38F8"/>
    <w:rsid w:val="009C3E80"/>
    <w:rsid w:val="009C3F82"/>
    <w:rsid w:val="009C4451"/>
    <w:rsid w:val="009C44C5"/>
    <w:rsid w:val="009C4A09"/>
    <w:rsid w:val="009C507C"/>
    <w:rsid w:val="009C5229"/>
    <w:rsid w:val="009C5263"/>
    <w:rsid w:val="009C53EE"/>
    <w:rsid w:val="009C5688"/>
    <w:rsid w:val="009C56DA"/>
    <w:rsid w:val="009C5810"/>
    <w:rsid w:val="009C638C"/>
    <w:rsid w:val="009C668D"/>
    <w:rsid w:val="009C7031"/>
    <w:rsid w:val="009C73F6"/>
    <w:rsid w:val="009C7948"/>
    <w:rsid w:val="009C7B6F"/>
    <w:rsid w:val="009C7C01"/>
    <w:rsid w:val="009C7C95"/>
    <w:rsid w:val="009C7DFB"/>
    <w:rsid w:val="009D004C"/>
    <w:rsid w:val="009D01F0"/>
    <w:rsid w:val="009D1201"/>
    <w:rsid w:val="009D121E"/>
    <w:rsid w:val="009D1CD9"/>
    <w:rsid w:val="009D39C0"/>
    <w:rsid w:val="009D39D9"/>
    <w:rsid w:val="009D3F8D"/>
    <w:rsid w:val="009D565C"/>
    <w:rsid w:val="009D590F"/>
    <w:rsid w:val="009D5E4C"/>
    <w:rsid w:val="009D603A"/>
    <w:rsid w:val="009D61A8"/>
    <w:rsid w:val="009D6709"/>
    <w:rsid w:val="009D6CD1"/>
    <w:rsid w:val="009D6CEE"/>
    <w:rsid w:val="009D6FD0"/>
    <w:rsid w:val="009D768E"/>
    <w:rsid w:val="009D7866"/>
    <w:rsid w:val="009D7D56"/>
    <w:rsid w:val="009D7D75"/>
    <w:rsid w:val="009E03FA"/>
    <w:rsid w:val="009E043D"/>
    <w:rsid w:val="009E048F"/>
    <w:rsid w:val="009E1445"/>
    <w:rsid w:val="009E1A10"/>
    <w:rsid w:val="009E1A31"/>
    <w:rsid w:val="009E1F4B"/>
    <w:rsid w:val="009E23DD"/>
    <w:rsid w:val="009E2590"/>
    <w:rsid w:val="009E306B"/>
    <w:rsid w:val="009E3EA7"/>
    <w:rsid w:val="009E3FF5"/>
    <w:rsid w:val="009E404B"/>
    <w:rsid w:val="009E449D"/>
    <w:rsid w:val="009E44DF"/>
    <w:rsid w:val="009E4ACC"/>
    <w:rsid w:val="009E4CEB"/>
    <w:rsid w:val="009E514B"/>
    <w:rsid w:val="009E5411"/>
    <w:rsid w:val="009E555C"/>
    <w:rsid w:val="009E57FA"/>
    <w:rsid w:val="009E595C"/>
    <w:rsid w:val="009E5A4B"/>
    <w:rsid w:val="009E5BB2"/>
    <w:rsid w:val="009E60F8"/>
    <w:rsid w:val="009E6172"/>
    <w:rsid w:val="009E632A"/>
    <w:rsid w:val="009E6664"/>
    <w:rsid w:val="009E676A"/>
    <w:rsid w:val="009E679D"/>
    <w:rsid w:val="009E69F5"/>
    <w:rsid w:val="009E7DA7"/>
    <w:rsid w:val="009E7E91"/>
    <w:rsid w:val="009F03B6"/>
    <w:rsid w:val="009F092D"/>
    <w:rsid w:val="009F0990"/>
    <w:rsid w:val="009F15DE"/>
    <w:rsid w:val="009F1F67"/>
    <w:rsid w:val="009F2070"/>
    <w:rsid w:val="009F273F"/>
    <w:rsid w:val="009F3909"/>
    <w:rsid w:val="009F41F8"/>
    <w:rsid w:val="009F486A"/>
    <w:rsid w:val="009F4892"/>
    <w:rsid w:val="009F4D59"/>
    <w:rsid w:val="009F576C"/>
    <w:rsid w:val="009F59BC"/>
    <w:rsid w:val="009F5EBD"/>
    <w:rsid w:val="009F5F87"/>
    <w:rsid w:val="009F62C6"/>
    <w:rsid w:val="009F65AE"/>
    <w:rsid w:val="009F794F"/>
    <w:rsid w:val="009F7A46"/>
    <w:rsid w:val="00A00A3A"/>
    <w:rsid w:val="00A00AFC"/>
    <w:rsid w:val="00A00CF6"/>
    <w:rsid w:val="00A00D24"/>
    <w:rsid w:val="00A0117F"/>
    <w:rsid w:val="00A01315"/>
    <w:rsid w:val="00A017B5"/>
    <w:rsid w:val="00A01F34"/>
    <w:rsid w:val="00A01FF6"/>
    <w:rsid w:val="00A02494"/>
    <w:rsid w:val="00A03845"/>
    <w:rsid w:val="00A03BA7"/>
    <w:rsid w:val="00A04335"/>
    <w:rsid w:val="00A04CB5"/>
    <w:rsid w:val="00A04EBF"/>
    <w:rsid w:val="00A054FD"/>
    <w:rsid w:val="00A05816"/>
    <w:rsid w:val="00A05864"/>
    <w:rsid w:val="00A05E19"/>
    <w:rsid w:val="00A06A85"/>
    <w:rsid w:val="00A06C28"/>
    <w:rsid w:val="00A06CE0"/>
    <w:rsid w:val="00A07053"/>
    <w:rsid w:val="00A070E2"/>
    <w:rsid w:val="00A07229"/>
    <w:rsid w:val="00A07282"/>
    <w:rsid w:val="00A0765F"/>
    <w:rsid w:val="00A07CC4"/>
    <w:rsid w:val="00A07E33"/>
    <w:rsid w:val="00A07E77"/>
    <w:rsid w:val="00A1079F"/>
    <w:rsid w:val="00A10952"/>
    <w:rsid w:val="00A115C2"/>
    <w:rsid w:val="00A118B0"/>
    <w:rsid w:val="00A1195F"/>
    <w:rsid w:val="00A119CF"/>
    <w:rsid w:val="00A11F94"/>
    <w:rsid w:val="00A136DC"/>
    <w:rsid w:val="00A13B01"/>
    <w:rsid w:val="00A13B1F"/>
    <w:rsid w:val="00A13D47"/>
    <w:rsid w:val="00A1460D"/>
    <w:rsid w:val="00A14C11"/>
    <w:rsid w:val="00A14C3D"/>
    <w:rsid w:val="00A151ED"/>
    <w:rsid w:val="00A15868"/>
    <w:rsid w:val="00A15886"/>
    <w:rsid w:val="00A15E4B"/>
    <w:rsid w:val="00A15FBB"/>
    <w:rsid w:val="00A1624E"/>
    <w:rsid w:val="00A16669"/>
    <w:rsid w:val="00A16764"/>
    <w:rsid w:val="00A1697A"/>
    <w:rsid w:val="00A16994"/>
    <w:rsid w:val="00A16A59"/>
    <w:rsid w:val="00A16AEC"/>
    <w:rsid w:val="00A16F5E"/>
    <w:rsid w:val="00A1769C"/>
    <w:rsid w:val="00A179EB"/>
    <w:rsid w:val="00A17BFF"/>
    <w:rsid w:val="00A17CF6"/>
    <w:rsid w:val="00A20969"/>
    <w:rsid w:val="00A2150B"/>
    <w:rsid w:val="00A2178D"/>
    <w:rsid w:val="00A21950"/>
    <w:rsid w:val="00A2221C"/>
    <w:rsid w:val="00A2315B"/>
    <w:rsid w:val="00A23300"/>
    <w:rsid w:val="00A242CC"/>
    <w:rsid w:val="00A24521"/>
    <w:rsid w:val="00A246F3"/>
    <w:rsid w:val="00A24809"/>
    <w:rsid w:val="00A24FAD"/>
    <w:rsid w:val="00A25170"/>
    <w:rsid w:val="00A25A26"/>
    <w:rsid w:val="00A25D8D"/>
    <w:rsid w:val="00A25EC1"/>
    <w:rsid w:val="00A26254"/>
    <w:rsid w:val="00A2681F"/>
    <w:rsid w:val="00A26BC0"/>
    <w:rsid w:val="00A26F4E"/>
    <w:rsid w:val="00A27556"/>
    <w:rsid w:val="00A27CE7"/>
    <w:rsid w:val="00A3026E"/>
    <w:rsid w:val="00A30614"/>
    <w:rsid w:val="00A3089E"/>
    <w:rsid w:val="00A3091A"/>
    <w:rsid w:val="00A30F3A"/>
    <w:rsid w:val="00A3187E"/>
    <w:rsid w:val="00A31902"/>
    <w:rsid w:val="00A322C3"/>
    <w:rsid w:val="00A324C4"/>
    <w:rsid w:val="00A32651"/>
    <w:rsid w:val="00A32732"/>
    <w:rsid w:val="00A32916"/>
    <w:rsid w:val="00A3349D"/>
    <w:rsid w:val="00A33798"/>
    <w:rsid w:val="00A338ED"/>
    <w:rsid w:val="00A33E2B"/>
    <w:rsid w:val="00A344DD"/>
    <w:rsid w:val="00A34786"/>
    <w:rsid w:val="00A35638"/>
    <w:rsid w:val="00A356E4"/>
    <w:rsid w:val="00A35758"/>
    <w:rsid w:val="00A358F5"/>
    <w:rsid w:val="00A35BC9"/>
    <w:rsid w:val="00A35CDB"/>
    <w:rsid w:val="00A3614C"/>
    <w:rsid w:val="00A366A6"/>
    <w:rsid w:val="00A369EA"/>
    <w:rsid w:val="00A37846"/>
    <w:rsid w:val="00A37CA9"/>
    <w:rsid w:val="00A37F4C"/>
    <w:rsid w:val="00A402D8"/>
    <w:rsid w:val="00A4057C"/>
    <w:rsid w:val="00A40B23"/>
    <w:rsid w:val="00A4129D"/>
    <w:rsid w:val="00A412B7"/>
    <w:rsid w:val="00A41521"/>
    <w:rsid w:val="00A4177C"/>
    <w:rsid w:val="00A417F5"/>
    <w:rsid w:val="00A41A24"/>
    <w:rsid w:val="00A4223D"/>
    <w:rsid w:val="00A422C1"/>
    <w:rsid w:val="00A4231B"/>
    <w:rsid w:val="00A43473"/>
    <w:rsid w:val="00A43F62"/>
    <w:rsid w:val="00A44B6F"/>
    <w:rsid w:val="00A45F23"/>
    <w:rsid w:val="00A4616D"/>
    <w:rsid w:val="00A46481"/>
    <w:rsid w:val="00A470C7"/>
    <w:rsid w:val="00A470E9"/>
    <w:rsid w:val="00A4723B"/>
    <w:rsid w:val="00A474C1"/>
    <w:rsid w:val="00A47521"/>
    <w:rsid w:val="00A476B0"/>
    <w:rsid w:val="00A47784"/>
    <w:rsid w:val="00A47B15"/>
    <w:rsid w:val="00A47E39"/>
    <w:rsid w:val="00A502DA"/>
    <w:rsid w:val="00A50943"/>
    <w:rsid w:val="00A50E21"/>
    <w:rsid w:val="00A5146D"/>
    <w:rsid w:val="00A5146E"/>
    <w:rsid w:val="00A514CC"/>
    <w:rsid w:val="00A51AEF"/>
    <w:rsid w:val="00A520BF"/>
    <w:rsid w:val="00A525EF"/>
    <w:rsid w:val="00A52B57"/>
    <w:rsid w:val="00A52FE9"/>
    <w:rsid w:val="00A53493"/>
    <w:rsid w:val="00A53534"/>
    <w:rsid w:val="00A53AEA"/>
    <w:rsid w:val="00A541A6"/>
    <w:rsid w:val="00A54519"/>
    <w:rsid w:val="00A54884"/>
    <w:rsid w:val="00A55899"/>
    <w:rsid w:val="00A55CBF"/>
    <w:rsid w:val="00A565DC"/>
    <w:rsid w:val="00A56D63"/>
    <w:rsid w:val="00A57293"/>
    <w:rsid w:val="00A576FA"/>
    <w:rsid w:val="00A57F0A"/>
    <w:rsid w:val="00A609B8"/>
    <w:rsid w:val="00A61372"/>
    <w:rsid w:val="00A61B0B"/>
    <w:rsid w:val="00A61E20"/>
    <w:rsid w:val="00A61EAF"/>
    <w:rsid w:val="00A62246"/>
    <w:rsid w:val="00A62847"/>
    <w:rsid w:val="00A62AF7"/>
    <w:rsid w:val="00A633DE"/>
    <w:rsid w:val="00A63FAF"/>
    <w:rsid w:val="00A6414C"/>
    <w:rsid w:val="00A64313"/>
    <w:rsid w:val="00A6466F"/>
    <w:rsid w:val="00A649E0"/>
    <w:rsid w:val="00A653C9"/>
    <w:rsid w:val="00A6544E"/>
    <w:rsid w:val="00A660DA"/>
    <w:rsid w:val="00A66189"/>
    <w:rsid w:val="00A667C2"/>
    <w:rsid w:val="00A66C9E"/>
    <w:rsid w:val="00A66FD3"/>
    <w:rsid w:val="00A6777B"/>
    <w:rsid w:val="00A7020F"/>
    <w:rsid w:val="00A7087A"/>
    <w:rsid w:val="00A70FFE"/>
    <w:rsid w:val="00A713C6"/>
    <w:rsid w:val="00A71AC6"/>
    <w:rsid w:val="00A71BA1"/>
    <w:rsid w:val="00A71E24"/>
    <w:rsid w:val="00A71E41"/>
    <w:rsid w:val="00A723E2"/>
    <w:rsid w:val="00A72A31"/>
    <w:rsid w:val="00A72BA8"/>
    <w:rsid w:val="00A72CEF"/>
    <w:rsid w:val="00A737AD"/>
    <w:rsid w:val="00A73D00"/>
    <w:rsid w:val="00A73D20"/>
    <w:rsid w:val="00A748F5"/>
    <w:rsid w:val="00A74A07"/>
    <w:rsid w:val="00A74C9E"/>
    <w:rsid w:val="00A753E2"/>
    <w:rsid w:val="00A75488"/>
    <w:rsid w:val="00A7598D"/>
    <w:rsid w:val="00A7612A"/>
    <w:rsid w:val="00A7631F"/>
    <w:rsid w:val="00A76492"/>
    <w:rsid w:val="00A77256"/>
    <w:rsid w:val="00A7775D"/>
    <w:rsid w:val="00A77901"/>
    <w:rsid w:val="00A77AE4"/>
    <w:rsid w:val="00A8034C"/>
    <w:rsid w:val="00A80520"/>
    <w:rsid w:val="00A8057F"/>
    <w:rsid w:val="00A80647"/>
    <w:rsid w:val="00A807EF"/>
    <w:rsid w:val="00A80D0E"/>
    <w:rsid w:val="00A80FF5"/>
    <w:rsid w:val="00A811D9"/>
    <w:rsid w:val="00A8123E"/>
    <w:rsid w:val="00A81C15"/>
    <w:rsid w:val="00A82216"/>
    <w:rsid w:val="00A824D8"/>
    <w:rsid w:val="00A8324E"/>
    <w:rsid w:val="00A8325E"/>
    <w:rsid w:val="00A83298"/>
    <w:rsid w:val="00A834C2"/>
    <w:rsid w:val="00A834D3"/>
    <w:rsid w:val="00A839F9"/>
    <w:rsid w:val="00A83CB6"/>
    <w:rsid w:val="00A83D9C"/>
    <w:rsid w:val="00A83FF2"/>
    <w:rsid w:val="00A844AB"/>
    <w:rsid w:val="00A84560"/>
    <w:rsid w:val="00A84CBF"/>
    <w:rsid w:val="00A84E30"/>
    <w:rsid w:val="00A85E0D"/>
    <w:rsid w:val="00A86A77"/>
    <w:rsid w:val="00A86D31"/>
    <w:rsid w:val="00A86DC5"/>
    <w:rsid w:val="00A86EFA"/>
    <w:rsid w:val="00A871F3"/>
    <w:rsid w:val="00A878FD"/>
    <w:rsid w:val="00A87B21"/>
    <w:rsid w:val="00A87F2A"/>
    <w:rsid w:val="00A900ED"/>
    <w:rsid w:val="00A90732"/>
    <w:rsid w:val="00A90D71"/>
    <w:rsid w:val="00A91B67"/>
    <w:rsid w:val="00A91E5B"/>
    <w:rsid w:val="00A921CB"/>
    <w:rsid w:val="00A921D7"/>
    <w:rsid w:val="00A925FD"/>
    <w:rsid w:val="00A933D8"/>
    <w:rsid w:val="00A93E96"/>
    <w:rsid w:val="00A93F6A"/>
    <w:rsid w:val="00A94EC7"/>
    <w:rsid w:val="00A94EF9"/>
    <w:rsid w:val="00A9563E"/>
    <w:rsid w:val="00A95D14"/>
    <w:rsid w:val="00A960E2"/>
    <w:rsid w:val="00A96504"/>
    <w:rsid w:val="00A97235"/>
    <w:rsid w:val="00A9738F"/>
    <w:rsid w:val="00A9771E"/>
    <w:rsid w:val="00A97835"/>
    <w:rsid w:val="00A97A94"/>
    <w:rsid w:val="00A97F8E"/>
    <w:rsid w:val="00AA0388"/>
    <w:rsid w:val="00AA0826"/>
    <w:rsid w:val="00AA087D"/>
    <w:rsid w:val="00AA0C20"/>
    <w:rsid w:val="00AA0C9C"/>
    <w:rsid w:val="00AA1613"/>
    <w:rsid w:val="00AA16AF"/>
    <w:rsid w:val="00AA1B0C"/>
    <w:rsid w:val="00AA3A75"/>
    <w:rsid w:val="00AA40B7"/>
    <w:rsid w:val="00AA42F0"/>
    <w:rsid w:val="00AA4393"/>
    <w:rsid w:val="00AA44C8"/>
    <w:rsid w:val="00AA521F"/>
    <w:rsid w:val="00AA5336"/>
    <w:rsid w:val="00AA541B"/>
    <w:rsid w:val="00AA56A0"/>
    <w:rsid w:val="00AA57FA"/>
    <w:rsid w:val="00AA58CE"/>
    <w:rsid w:val="00AA58E4"/>
    <w:rsid w:val="00AA5C0B"/>
    <w:rsid w:val="00AA5CEA"/>
    <w:rsid w:val="00AA5FFC"/>
    <w:rsid w:val="00AA6255"/>
    <w:rsid w:val="00AA6323"/>
    <w:rsid w:val="00AA6EF9"/>
    <w:rsid w:val="00AA75F2"/>
    <w:rsid w:val="00AA7655"/>
    <w:rsid w:val="00AB02C7"/>
    <w:rsid w:val="00AB0618"/>
    <w:rsid w:val="00AB13E5"/>
    <w:rsid w:val="00AB1E1C"/>
    <w:rsid w:val="00AB1F31"/>
    <w:rsid w:val="00AB2312"/>
    <w:rsid w:val="00AB254A"/>
    <w:rsid w:val="00AB3441"/>
    <w:rsid w:val="00AB36DD"/>
    <w:rsid w:val="00AB371A"/>
    <w:rsid w:val="00AB3B01"/>
    <w:rsid w:val="00AB3E60"/>
    <w:rsid w:val="00AB3E70"/>
    <w:rsid w:val="00AB4337"/>
    <w:rsid w:val="00AB4365"/>
    <w:rsid w:val="00AB4537"/>
    <w:rsid w:val="00AB4632"/>
    <w:rsid w:val="00AB46C6"/>
    <w:rsid w:val="00AB545D"/>
    <w:rsid w:val="00AB55FC"/>
    <w:rsid w:val="00AB5AC1"/>
    <w:rsid w:val="00AB5C04"/>
    <w:rsid w:val="00AB669C"/>
    <w:rsid w:val="00AB6E78"/>
    <w:rsid w:val="00AB6F67"/>
    <w:rsid w:val="00AB76F6"/>
    <w:rsid w:val="00AC0043"/>
    <w:rsid w:val="00AC007F"/>
    <w:rsid w:val="00AC04DB"/>
    <w:rsid w:val="00AC0B57"/>
    <w:rsid w:val="00AC120D"/>
    <w:rsid w:val="00AC14FD"/>
    <w:rsid w:val="00AC168A"/>
    <w:rsid w:val="00AC171C"/>
    <w:rsid w:val="00AC1EAB"/>
    <w:rsid w:val="00AC1EB7"/>
    <w:rsid w:val="00AC2638"/>
    <w:rsid w:val="00AC2A27"/>
    <w:rsid w:val="00AC30F0"/>
    <w:rsid w:val="00AC36E8"/>
    <w:rsid w:val="00AC3AED"/>
    <w:rsid w:val="00AC3C47"/>
    <w:rsid w:val="00AC41E7"/>
    <w:rsid w:val="00AC427F"/>
    <w:rsid w:val="00AC4582"/>
    <w:rsid w:val="00AC4EA9"/>
    <w:rsid w:val="00AC5223"/>
    <w:rsid w:val="00AC55FD"/>
    <w:rsid w:val="00AC58D1"/>
    <w:rsid w:val="00AC612D"/>
    <w:rsid w:val="00AC66E1"/>
    <w:rsid w:val="00AC6902"/>
    <w:rsid w:val="00AC6E2D"/>
    <w:rsid w:val="00AC6EE5"/>
    <w:rsid w:val="00AC7582"/>
    <w:rsid w:val="00AD00FB"/>
    <w:rsid w:val="00AD0929"/>
    <w:rsid w:val="00AD198D"/>
    <w:rsid w:val="00AD1BE9"/>
    <w:rsid w:val="00AD2D7C"/>
    <w:rsid w:val="00AD2EFF"/>
    <w:rsid w:val="00AD3052"/>
    <w:rsid w:val="00AD3278"/>
    <w:rsid w:val="00AD3808"/>
    <w:rsid w:val="00AD3B10"/>
    <w:rsid w:val="00AD3D6F"/>
    <w:rsid w:val="00AD4509"/>
    <w:rsid w:val="00AD4E51"/>
    <w:rsid w:val="00AD56D1"/>
    <w:rsid w:val="00AD632B"/>
    <w:rsid w:val="00AD632F"/>
    <w:rsid w:val="00AD639E"/>
    <w:rsid w:val="00AD64DD"/>
    <w:rsid w:val="00AD6551"/>
    <w:rsid w:val="00AD6663"/>
    <w:rsid w:val="00AD6FEE"/>
    <w:rsid w:val="00AD78B3"/>
    <w:rsid w:val="00AD7B99"/>
    <w:rsid w:val="00AD7EDA"/>
    <w:rsid w:val="00AE02AD"/>
    <w:rsid w:val="00AE02E7"/>
    <w:rsid w:val="00AE1DA6"/>
    <w:rsid w:val="00AE220B"/>
    <w:rsid w:val="00AE22C3"/>
    <w:rsid w:val="00AE2CC9"/>
    <w:rsid w:val="00AE2CF2"/>
    <w:rsid w:val="00AE357A"/>
    <w:rsid w:val="00AE369B"/>
    <w:rsid w:val="00AE3D3B"/>
    <w:rsid w:val="00AE3EB6"/>
    <w:rsid w:val="00AE3F84"/>
    <w:rsid w:val="00AE419D"/>
    <w:rsid w:val="00AE46D2"/>
    <w:rsid w:val="00AE4C63"/>
    <w:rsid w:val="00AE4D0F"/>
    <w:rsid w:val="00AE5CDD"/>
    <w:rsid w:val="00AE5D88"/>
    <w:rsid w:val="00AE5F2D"/>
    <w:rsid w:val="00AE6842"/>
    <w:rsid w:val="00AE69CB"/>
    <w:rsid w:val="00AE6A02"/>
    <w:rsid w:val="00AE6B56"/>
    <w:rsid w:val="00AE6F41"/>
    <w:rsid w:val="00AE7684"/>
    <w:rsid w:val="00AE7B91"/>
    <w:rsid w:val="00AF0D2E"/>
    <w:rsid w:val="00AF147E"/>
    <w:rsid w:val="00AF17E5"/>
    <w:rsid w:val="00AF1C6B"/>
    <w:rsid w:val="00AF1EE5"/>
    <w:rsid w:val="00AF25CB"/>
    <w:rsid w:val="00AF29D0"/>
    <w:rsid w:val="00AF2E1E"/>
    <w:rsid w:val="00AF3209"/>
    <w:rsid w:val="00AF373F"/>
    <w:rsid w:val="00AF3759"/>
    <w:rsid w:val="00AF37EC"/>
    <w:rsid w:val="00AF3862"/>
    <w:rsid w:val="00AF3A00"/>
    <w:rsid w:val="00AF3AF5"/>
    <w:rsid w:val="00AF3B8B"/>
    <w:rsid w:val="00AF3F8B"/>
    <w:rsid w:val="00AF410D"/>
    <w:rsid w:val="00AF44E1"/>
    <w:rsid w:val="00AF45B2"/>
    <w:rsid w:val="00AF491E"/>
    <w:rsid w:val="00AF4CB7"/>
    <w:rsid w:val="00AF5692"/>
    <w:rsid w:val="00AF574F"/>
    <w:rsid w:val="00AF5B96"/>
    <w:rsid w:val="00AF6155"/>
    <w:rsid w:val="00AF685D"/>
    <w:rsid w:val="00AF68EC"/>
    <w:rsid w:val="00AF72B2"/>
    <w:rsid w:val="00AF7458"/>
    <w:rsid w:val="00AF7655"/>
    <w:rsid w:val="00AF77C7"/>
    <w:rsid w:val="00AF7963"/>
    <w:rsid w:val="00B001B9"/>
    <w:rsid w:val="00B001D7"/>
    <w:rsid w:val="00B00816"/>
    <w:rsid w:val="00B00AAB"/>
    <w:rsid w:val="00B0112C"/>
    <w:rsid w:val="00B01472"/>
    <w:rsid w:val="00B01AD8"/>
    <w:rsid w:val="00B02037"/>
    <w:rsid w:val="00B0213F"/>
    <w:rsid w:val="00B03017"/>
    <w:rsid w:val="00B037DB"/>
    <w:rsid w:val="00B04170"/>
    <w:rsid w:val="00B0418D"/>
    <w:rsid w:val="00B041CB"/>
    <w:rsid w:val="00B0476F"/>
    <w:rsid w:val="00B04AC3"/>
    <w:rsid w:val="00B04D54"/>
    <w:rsid w:val="00B055F1"/>
    <w:rsid w:val="00B056F1"/>
    <w:rsid w:val="00B0581E"/>
    <w:rsid w:val="00B05A29"/>
    <w:rsid w:val="00B05F0A"/>
    <w:rsid w:val="00B06CF3"/>
    <w:rsid w:val="00B06E8E"/>
    <w:rsid w:val="00B06FE8"/>
    <w:rsid w:val="00B071DE"/>
    <w:rsid w:val="00B07599"/>
    <w:rsid w:val="00B07B8F"/>
    <w:rsid w:val="00B103A7"/>
    <w:rsid w:val="00B1049D"/>
    <w:rsid w:val="00B10683"/>
    <w:rsid w:val="00B10E97"/>
    <w:rsid w:val="00B11693"/>
    <w:rsid w:val="00B11C7A"/>
    <w:rsid w:val="00B11E96"/>
    <w:rsid w:val="00B127D8"/>
    <w:rsid w:val="00B129CF"/>
    <w:rsid w:val="00B129DA"/>
    <w:rsid w:val="00B12EE3"/>
    <w:rsid w:val="00B139C5"/>
    <w:rsid w:val="00B13D4A"/>
    <w:rsid w:val="00B13F48"/>
    <w:rsid w:val="00B14544"/>
    <w:rsid w:val="00B1454F"/>
    <w:rsid w:val="00B1513A"/>
    <w:rsid w:val="00B1585E"/>
    <w:rsid w:val="00B158C7"/>
    <w:rsid w:val="00B15A51"/>
    <w:rsid w:val="00B15FA7"/>
    <w:rsid w:val="00B160CD"/>
    <w:rsid w:val="00B169B5"/>
    <w:rsid w:val="00B17374"/>
    <w:rsid w:val="00B175C2"/>
    <w:rsid w:val="00B200E2"/>
    <w:rsid w:val="00B20367"/>
    <w:rsid w:val="00B20761"/>
    <w:rsid w:val="00B209F9"/>
    <w:rsid w:val="00B20B8D"/>
    <w:rsid w:val="00B20C28"/>
    <w:rsid w:val="00B21524"/>
    <w:rsid w:val="00B215C0"/>
    <w:rsid w:val="00B217E3"/>
    <w:rsid w:val="00B2198A"/>
    <w:rsid w:val="00B223B6"/>
    <w:rsid w:val="00B22473"/>
    <w:rsid w:val="00B22C6D"/>
    <w:rsid w:val="00B22F38"/>
    <w:rsid w:val="00B23068"/>
    <w:rsid w:val="00B23229"/>
    <w:rsid w:val="00B2384C"/>
    <w:rsid w:val="00B2387B"/>
    <w:rsid w:val="00B24313"/>
    <w:rsid w:val="00B245AF"/>
    <w:rsid w:val="00B24976"/>
    <w:rsid w:val="00B24D79"/>
    <w:rsid w:val="00B24E1F"/>
    <w:rsid w:val="00B25118"/>
    <w:rsid w:val="00B25367"/>
    <w:rsid w:val="00B256EB"/>
    <w:rsid w:val="00B2585C"/>
    <w:rsid w:val="00B26E0F"/>
    <w:rsid w:val="00B26E7D"/>
    <w:rsid w:val="00B275FF"/>
    <w:rsid w:val="00B301C1"/>
    <w:rsid w:val="00B30A0E"/>
    <w:rsid w:val="00B31020"/>
    <w:rsid w:val="00B31410"/>
    <w:rsid w:val="00B31640"/>
    <w:rsid w:val="00B31869"/>
    <w:rsid w:val="00B31E6D"/>
    <w:rsid w:val="00B31F9D"/>
    <w:rsid w:val="00B320D4"/>
    <w:rsid w:val="00B32330"/>
    <w:rsid w:val="00B32871"/>
    <w:rsid w:val="00B336D3"/>
    <w:rsid w:val="00B33879"/>
    <w:rsid w:val="00B33C69"/>
    <w:rsid w:val="00B33FCB"/>
    <w:rsid w:val="00B33FFF"/>
    <w:rsid w:val="00B347EA"/>
    <w:rsid w:val="00B349C7"/>
    <w:rsid w:val="00B35296"/>
    <w:rsid w:val="00B3577A"/>
    <w:rsid w:val="00B35F07"/>
    <w:rsid w:val="00B3644D"/>
    <w:rsid w:val="00B37295"/>
    <w:rsid w:val="00B407D8"/>
    <w:rsid w:val="00B407DE"/>
    <w:rsid w:val="00B40848"/>
    <w:rsid w:val="00B41701"/>
    <w:rsid w:val="00B422EC"/>
    <w:rsid w:val="00B424A0"/>
    <w:rsid w:val="00B433E8"/>
    <w:rsid w:val="00B43907"/>
    <w:rsid w:val="00B43926"/>
    <w:rsid w:val="00B43CDB"/>
    <w:rsid w:val="00B440D4"/>
    <w:rsid w:val="00B4497B"/>
    <w:rsid w:val="00B44C3B"/>
    <w:rsid w:val="00B450EE"/>
    <w:rsid w:val="00B45249"/>
    <w:rsid w:val="00B45A98"/>
    <w:rsid w:val="00B45AEB"/>
    <w:rsid w:val="00B465C4"/>
    <w:rsid w:val="00B46BC2"/>
    <w:rsid w:val="00B47226"/>
    <w:rsid w:val="00B475F0"/>
    <w:rsid w:val="00B4786B"/>
    <w:rsid w:val="00B479D1"/>
    <w:rsid w:val="00B47DD4"/>
    <w:rsid w:val="00B50759"/>
    <w:rsid w:val="00B50B5B"/>
    <w:rsid w:val="00B50FFB"/>
    <w:rsid w:val="00B514C3"/>
    <w:rsid w:val="00B518DD"/>
    <w:rsid w:val="00B52241"/>
    <w:rsid w:val="00B522A0"/>
    <w:rsid w:val="00B5265A"/>
    <w:rsid w:val="00B52671"/>
    <w:rsid w:val="00B527C8"/>
    <w:rsid w:val="00B527F6"/>
    <w:rsid w:val="00B5284A"/>
    <w:rsid w:val="00B52F73"/>
    <w:rsid w:val="00B531D6"/>
    <w:rsid w:val="00B5332A"/>
    <w:rsid w:val="00B534A7"/>
    <w:rsid w:val="00B5368D"/>
    <w:rsid w:val="00B537D6"/>
    <w:rsid w:val="00B53912"/>
    <w:rsid w:val="00B53B74"/>
    <w:rsid w:val="00B545A3"/>
    <w:rsid w:val="00B54A6D"/>
    <w:rsid w:val="00B54CDD"/>
    <w:rsid w:val="00B54D7A"/>
    <w:rsid w:val="00B55561"/>
    <w:rsid w:val="00B555A8"/>
    <w:rsid w:val="00B55720"/>
    <w:rsid w:val="00B55B85"/>
    <w:rsid w:val="00B55FC7"/>
    <w:rsid w:val="00B56176"/>
    <w:rsid w:val="00B56203"/>
    <w:rsid w:val="00B5621B"/>
    <w:rsid w:val="00B5640F"/>
    <w:rsid w:val="00B568CF"/>
    <w:rsid w:val="00B568E9"/>
    <w:rsid w:val="00B56C0B"/>
    <w:rsid w:val="00B56C0F"/>
    <w:rsid w:val="00B575F4"/>
    <w:rsid w:val="00B578CA"/>
    <w:rsid w:val="00B57B0B"/>
    <w:rsid w:val="00B57F82"/>
    <w:rsid w:val="00B6047A"/>
    <w:rsid w:val="00B611D3"/>
    <w:rsid w:val="00B61D93"/>
    <w:rsid w:val="00B62280"/>
    <w:rsid w:val="00B62C89"/>
    <w:rsid w:val="00B6318D"/>
    <w:rsid w:val="00B64D92"/>
    <w:rsid w:val="00B652A6"/>
    <w:rsid w:val="00B6548F"/>
    <w:rsid w:val="00B65D19"/>
    <w:rsid w:val="00B6655A"/>
    <w:rsid w:val="00B6662E"/>
    <w:rsid w:val="00B66682"/>
    <w:rsid w:val="00B66A6C"/>
    <w:rsid w:val="00B67393"/>
    <w:rsid w:val="00B701D0"/>
    <w:rsid w:val="00B706F7"/>
    <w:rsid w:val="00B70988"/>
    <w:rsid w:val="00B70D3D"/>
    <w:rsid w:val="00B70D5F"/>
    <w:rsid w:val="00B70EAD"/>
    <w:rsid w:val="00B71034"/>
    <w:rsid w:val="00B717E5"/>
    <w:rsid w:val="00B720A2"/>
    <w:rsid w:val="00B7253E"/>
    <w:rsid w:val="00B72B11"/>
    <w:rsid w:val="00B72B7C"/>
    <w:rsid w:val="00B73316"/>
    <w:rsid w:val="00B734C5"/>
    <w:rsid w:val="00B73603"/>
    <w:rsid w:val="00B739F5"/>
    <w:rsid w:val="00B73B7D"/>
    <w:rsid w:val="00B73BBB"/>
    <w:rsid w:val="00B73E26"/>
    <w:rsid w:val="00B73EA5"/>
    <w:rsid w:val="00B7403D"/>
    <w:rsid w:val="00B74B31"/>
    <w:rsid w:val="00B74CF3"/>
    <w:rsid w:val="00B751C1"/>
    <w:rsid w:val="00B75285"/>
    <w:rsid w:val="00B75401"/>
    <w:rsid w:val="00B757CA"/>
    <w:rsid w:val="00B758BA"/>
    <w:rsid w:val="00B75ED2"/>
    <w:rsid w:val="00B76037"/>
    <w:rsid w:val="00B76BE0"/>
    <w:rsid w:val="00B7730F"/>
    <w:rsid w:val="00B77FA9"/>
    <w:rsid w:val="00B77FFB"/>
    <w:rsid w:val="00B80167"/>
    <w:rsid w:val="00B8087A"/>
    <w:rsid w:val="00B80D36"/>
    <w:rsid w:val="00B817F0"/>
    <w:rsid w:val="00B81A7F"/>
    <w:rsid w:val="00B8272E"/>
    <w:rsid w:val="00B82777"/>
    <w:rsid w:val="00B82964"/>
    <w:rsid w:val="00B82BCA"/>
    <w:rsid w:val="00B82DB3"/>
    <w:rsid w:val="00B8381E"/>
    <w:rsid w:val="00B84387"/>
    <w:rsid w:val="00B84883"/>
    <w:rsid w:val="00B84AC7"/>
    <w:rsid w:val="00B856E6"/>
    <w:rsid w:val="00B859BB"/>
    <w:rsid w:val="00B85E94"/>
    <w:rsid w:val="00B85F08"/>
    <w:rsid w:val="00B86169"/>
    <w:rsid w:val="00B8648C"/>
    <w:rsid w:val="00B86C3B"/>
    <w:rsid w:val="00B86CD2"/>
    <w:rsid w:val="00B87079"/>
    <w:rsid w:val="00B87A27"/>
    <w:rsid w:val="00B90200"/>
    <w:rsid w:val="00B9027C"/>
    <w:rsid w:val="00B903B4"/>
    <w:rsid w:val="00B9046D"/>
    <w:rsid w:val="00B907BA"/>
    <w:rsid w:val="00B908D1"/>
    <w:rsid w:val="00B90FEF"/>
    <w:rsid w:val="00B91696"/>
    <w:rsid w:val="00B916CB"/>
    <w:rsid w:val="00B91B8D"/>
    <w:rsid w:val="00B92818"/>
    <w:rsid w:val="00B92856"/>
    <w:rsid w:val="00B934DD"/>
    <w:rsid w:val="00B93B4A"/>
    <w:rsid w:val="00B94515"/>
    <w:rsid w:val="00B94897"/>
    <w:rsid w:val="00B94AEB"/>
    <w:rsid w:val="00B94CE0"/>
    <w:rsid w:val="00B94FB5"/>
    <w:rsid w:val="00B955FD"/>
    <w:rsid w:val="00B95A93"/>
    <w:rsid w:val="00B95D09"/>
    <w:rsid w:val="00B96687"/>
    <w:rsid w:val="00B969BD"/>
    <w:rsid w:val="00B96D9C"/>
    <w:rsid w:val="00B973CF"/>
    <w:rsid w:val="00B9758B"/>
    <w:rsid w:val="00BA065C"/>
    <w:rsid w:val="00BA0688"/>
    <w:rsid w:val="00BA0C12"/>
    <w:rsid w:val="00BA18BE"/>
    <w:rsid w:val="00BA1D3B"/>
    <w:rsid w:val="00BA1D76"/>
    <w:rsid w:val="00BA2DEB"/>
    <w:rsid w:val="00BA316D"/>
    <w:rsid w:val="00BA37B3"/>
    <w:rsid w:val="00BA395A"/>
    <w:rsid w:val="00BA417F"/>
    <w:rsid w:val="00BA49AB"/>
    <w:rsid w:val="00BA5AD8"/>
    <w:rsid w:val="00BA5B98"/>
    <w:rsid w:val="00BA5F61"/>
    <w:rsid w:val="00BA64AF"/>
    <w:rsid w:val="00BA677C"/>
    <w:rsid w:val="00BA684B"/>
    <w:rsid w:val="00BA688D"/>
    <w:rsid w:val="00BA68C6"/>
    <w:rsid w:val="00BA6A0A"/>
    <w:rsid w:val="00BA7770"/>
    <w:rsid w:val="00BA7C7E"/>
    <w:rsid w:val="00BB018B"/>
    <w:rsid w:val="00BB01FE"/>
    <w:rsid w:val="00BB02ED"/>
    <w:rsid w:val="00BB0EC4"/>
    <w:rsid w:val="00BB19EC"/>
    <w:rsid w:val="00BB21EA"/>
    <w:rsid w:val="00BB26B4"/>
    <w:rsid w:val="00BB2FF7"/>
    <w:rsid w:val="00BB35F3"/>
    <w:rsid w:val="00BB3C14"/>
    <w:rsid w:val="00BB3D4B"/>
    <w:rsid w:val="00BB3D72"/>
    <w:rsid w:val="00BB3DAF"/>
    <w:rsid w:val="00BB450B"/>
    <w:rsid w:val="00BB4737"/>
    <w:rsid w:val="00BB492D"/>
    <w:rsid w:val="00BB4DDE"/>
    <w:rsid w:val="00BB571E"/>
    <w:rsid w:val="00BB58AC"/>
    <w:rsid w:val="00BB5A95"/>
    <w:rsid w:val="00BB5BB9"/>
    <w:rsid w:val="00BB5FDE"/>
    <w:rsid w:val="00BB61F4"/>
    <w:rsid w:val="00BB6BA4"/>
    <w:rsid w:val="00BB6F45"/>
    <w:rsid w:val="00BB73A8"/>
    <w:rsid w:val="00BB73DF"/>
    <w:rsid w:val="00BB73FC"/>
    <w:rsid w:val="00BB7DB4"/>
    <w:rsid w:val="00BB7EF7"/>
    <w:rsid w:val="00BC0213"/>
    <w:rsid w:val="00BC054B"/>
    <w:rsid w:val="00BC08C0"/>
    <w:rsid w:val="00BC0A5D"/>
    <w:rsid w:val="00BC16FA"/>
    <w:rsid w:val="00BC194E"/>
    <w:rsid w:val="00BC1A53"/>
    <w:rsid w:val="00BC32C1"/>
    <w:rsid w:val="00BC3C3D"/>
    <w:rsid w:val="00BC3D3F"/>
    <w:rsid w:val="00BC3FB9"/>
    <w:rsid w:val="00BC47E8"/>
    <w:rsid w:val="00BC48FC"/>
    <w:rsid w:val="00BC4ACC"/>
    <w:rsid w:val="00BC54D3"/>
    <w:rsid w:val="00BC59B0"/>
    <w:rsid w:val="00BC6BBC"/>
    <w:rsid w:val="00BC71E8"/>
    <w:rsid w:val="00BC7495"/>
    <w:rsid w:val="00BC76C7"/>
    <w:rsid w:val="00BC7894"/>
    <w:rsid w:val="00BD01D7"/>
    <w:rsid w:val="00BD0394"/>
    <w:rsid w:val="00BD0977"/>
    <w:rsid w:val="00BD0997"/>
    <w:rsid w:val="00BD0BA7"/>
    <w:rsid w:val="00BD0FFB"/>
    <w:rsid w:val="00BD1429"/>
    <w:rsid w:val="00BD17F4"/>
    <w:rsid w:val="00BD1A54"/>
    <w:rsid w:val="00BD1ABE"/>
    <w:rsid w:val="00BD1B75"/>
    <w:rsid w:val="00BD26F6"/>
    <w:rsid w:val="00BD2BF2"/>
    <w:rsid w:val="00BD326F"/>
    <w:rsid w:val="00BD3583"/>
    <w:rsid w:val="00BD35C6"/>
    <w:rsid w:val="00BD39FC"/>
    <w:rsid w:val="00BD3F13"/>
    <w:rsid w:val="00BD4306"/>
    <w:rsid w:val="00BD4358"/>
    <w:rsid w:val="00BD46FA"/>
    <w:rsid w:val="00BD4E2C"/>
    <w:rsid w:val="00BD4F4A"/>
    <w:rsid w:val="00BD5F1C"/>
    <w:rsid w:val="00BD5F4A"/>
    <w:rsid w:val="00BD6014"/>
    <w:rsid w:val="00BD679F"/>
    <w:rsid w:val="00BD67CF"/>
    <w:rsid w:val="00BD6FB6"/>
    <w:rsid w:val="00BE00CB"/>
    <w:rsid w:val="00BE10B2"/>
    <w:rsid w:val="00BE14A6"/>
    <w:rsid w:val="00BE17D8"/>
    <w:rsid w:val="00BE1B50"/>
    <w:rsid w:val="00BE252D"/>
    <w:rsid w:val="00BE2D24"/>
    <w:rsid w:val="00BE2FFB"/>
    <w:rsid w:val="00BE31CA"/>
    <w:rsid w:val="00BE367E"/>
    <w:rsid w:val="00BE38DD"/>
    <w:rsid w:val="00BE394F"/>
    <w:rsid w:val="00BE3D4C"/>
    <w:rsid w:val="00BE41C0"/>
    <w:rsid w:val="00BE4731"/>
    <w:rsid w:val="00BE5CD0"/>
    <w:rsid w:val="00BE61CA"/>
    <w:rsid w:val="00BE778A"/>
    <w:rsid w:val="00BE7A35"/>
    <w:rsid w:val="00BE7CDB"/>
    <w:rsid w:val="00BF03F3"/>
    <w:rsid w:val="00BF0DE9"/>
    <w:rsid w:val="00BF0F17"/>
    <w:rsid w:val="00BF1A01"/>
    <w:rsid w:val="00BF1E37"/>
    <w:rsid w:val="00BF2244"/>
    <w:rsid w:val="00BF22CE"/>
    <w:rsid w:val="00BF253F"/>
    <w:rsid w:val="00BF27B5"/>
    <w:rsid w:val="00BF2B54"/>
    <w:rsid w:val="00BF2E76"/>
    <w:rsid w:val="00BF2FEE"/>
    <w:rsid w:val="00BF3057"/>
    <w:rsid w:val="00BF3323"/>
    <w:rsid w:val="00BF3573"/>
    <w:rsid w:val="00BF3616"/>
    <w:rsid w:val="00BF36E1"/>
    <w:rsid w:val="00BF4C84"/>
    <w:rsid w:val="00BF51DA"/>
    <w:rsid w:val="00BF5EF0"/>
    <w:rsid w:val="00BF61B0"/>
    <w:rsid w:val="00BF66B2"/>
    <w:rsid w:val="00BF6E79"/>
    <w:rsid w:val="00BF7061"/>
    <w:rsid w:val="00BF7AB2"/>
    <w:rsid w:val="00BF7E93"/>
    <w:rsid w:val="00C00264"/>
    <w:rsid w:val="00C006C1"/>
    <w:rsid w:val="00C01875"/>
    <w:rsid w:val="00C01D4E"/>
    <w:rsid w:val="00C01DB0"/>
    <w:rsid w:val="00C0206D"/>
    <w:rsid w:val="00C022AE"/>
    <w:rsid w:val="00C02806"/>
    <w:rsid w:val="00C028A6"/>
    <w:rsid w:val="00C028B4"/>
    <w:rsid w:val="00C02A5A"/>
    <w:rsid w:val="00C02B40"/>
    <w:rsid w:val="00C02F68"/>
    <w:rsid w:val="00C0323C"/>
    <w:rsid w:val="00C036A9"/>
    <w:rsid w:val="00C03887"/>
    <w:rsid w:val="00C041F8"/>
    <w:rsid w:val="00C05E45"/>
    <w:rsid w:val="00C05F90"/>
    <w:rsid w:val="00C06338"/>
    <w:rsid w:val="00C06BE1"/>
    <w:rsid w:val="00C06BF9"/>
    <w:rsid w:val="00C06C84"/>
    <w:rsid w:val="00C06F3B"/>
    <w:rsid w:val="00C072D6"/>
    <w:rsid w:val="00C078FE"/>
    <w:rsid w:val="00C10481"/>
    <w:rsid w:val="00C10855"/>
    <w:rsid w:val="00C10AC3"/>
    <w:rsid w:val="00C10B76"/>
    <w:rsid w:val="00C10B7C"/>
    <w:rsid w:val="00C10CD5"/>
    <w:rsid w:val="00C11638"/>
    <w:rsid w:val="00C11721"/>
    <w:rsid w:val="00C11852"/>
    <w:rsid w:val="00C11D55"/>
    <w:rsid w:val="00C120A0"/>
    <w:rsid w:val="00C12A33"/>
    <w:rsid w:val="00C12BFF"/>
    <w:rsid w:val="00C135A0"/>
    <w:rsid w:val="00C13709"/>
    <w:rsid w:val="00C13C9C"/>
    <w:rsid w:val="00C140C7"/>
    <w:rsid w:val="00C141AF"/>
    <w:rsid w:val="00C14D86"/>
    <w:rsid w:val="00C14F60"/>
    <w:rsid w:val="00C152D8"/>
    <w:rsid w:val="00C153AE"/>
    <w:rsid w:val="00C15767"/>
    <w:rsid w:val="00C15B0D"/>
    <w:rsid w:val="00C15D1A"/>
    <w:rsid w:val="00C1631A"/>
    <w:rsid w:val="00C16B62"/>
    <w:rsid w:val="00C16DD6"/>
    <w:rsid w:val="00C1709D"/>
    <w:rsid w:val="00C17826"/>
    <w:rsid w:val="00C179C6"/>
    <w:rsid w:val="00C17B43"/>
    <w:rsid w:val="00C20623"/>
    <w:rsid w:val="00C2094D"/>
    <w:rsid w:val="00C20EDB"/>
    <w:rsid w:val="00C20EF5"/>
    <w:rsid w:val="00C212B7"/>
    <w:rsid w:val="00C212CA"/>
    <w:rsid w:val="00C213C2"/>
    <w:rsid w:val="00C21595"/>
    <w:rsid w:val="00C2159D"/>
    <w:rsid w:val="00C21974"/>
    <w:rsid w:val="00C21A9E"/>
    <w:rsid w:val="00C21FE9"/>
    <w:rsid w:val="00C2207D"/>
    <w:rsid w:val="00C2346C"/>
    <w:rsid w:val="00C23490"/>
    <w:rsid w:val="00C2396B"/>
    <w:rsid w:val="00C23B3C"/>
    <w:rsid w:val="00C23D6A"/>
    <w:rsid w:val="00C242C6"/>
    <w:rsid w:val="00C24DD6"/>
    <w:rsid w:val="00C25004"/>
    <w:rsid w:val="00C2518A"/>
    <w:rsid w:val="00C25486"/>
    <w:rsid w:val="00C2616D"/>
    <w:rsid w:val="00C26577"/>
    <w:rsid w:val="00C26A38"/>
    <w:rsid w:val="00C26C2E"/>
    <w:rsid w:val="00C26CA7"/>
    <w:rsid w:val="00C27A1E"/>
    <w:rsid w:val="00C27D30"/>
    <w:rsid w:val="00C30500"/>
    <w:rsid w:val="00C3068A"/>
    <w:rsid w:val="00C30B57"/>
    <w:rsid w:val="00C30B8F"/>
    <w:rsid w:val="00C321B9"/>
    <w:rsid w:val="00C32C2A"/>
    <w:rsid w:val="00C32C58"/>
    <w:rsid w:val="00C33101"/>
    <w:rsid w:val="00C33789"/>
    <w:rsid w:val="00C35799"/>
    <w:rsid w:val="00C35985"/>
    <w:rsid w:val="00C35C4E"/>
    <w:rsid w:val="00C362A7"/>
    <w:rsid w:val="00C36707"/>
    <w:rsid w:val="00C368A0"/>
    <w:rsid w:val="00C36A5B"/>
    <w:rsid w:val="00C36DD7"/>
    <w:rsid w:val="00C36FBC"/>
    <w:rsid w:val="00C3798D"/>
    <w:rsid w:val="00C37D4A"/>
    <w:rsid w:val="00C37FF6"/>
    <w:rsid w:val="00C40E4E"/>
    <w:rsid w:val="00C40F9F"/>
    <w:rsid w:val="00C40FF0"/>
    <w:rsid w:val="00C4114B"/>
    <w:rsid w:val="00C41715"/>
    <w:rsid w:val="00C417B4"/>
    <w:rsid w:val="00C41999"/>
    <w:rsid w:val="00C41DAA"/>
    <w:rsid w:val="00C41DEC"/>
    <w:rsid w:val="00C42158"/>
    <w:rsid w:val="00C4264E"/>
    <w:rsid w:val="00C4293D"/>
    <w:rsid w:val="00C42DF0"/>
    <w:rsid w:val="00C43470"/>
    <w:rsid w:val="00C440D9"/>
    <w:rsid w:val="00C441A3"/>
    <w:rsid w:val="00C44299"/>
    <w:rsid w:val="00C44C7C"/>
    <w:rsid w:val="00C44EA8"/>
    <w:rsid w:val="00C45209"/>
    <w:rsid w:val="00C45E7E"/>
    <w:rsid w:val="00C460BB"/>
    <w:rsid w:val="00C464D8"/>
    <w:rsid w:val="00C46BA1"/>
    <w:rsid w:val="00C46D80"/>
    <w:rsid w:val="00C474E1"/>
    <w:rsid w:val="00C477CF"/>
    <w:rsid w:val="00C47C1C"/>
    <w:rsid w:val="00C47E53"/>
    <w:rsid w:val="00C47EB4"/>
    <w:rsid w:val="00C47F7E"/>
    <w:rsid w:val="00C5037F"/>
    <w:rsid w:val="00C50431"/>
    <w:rsid w:val="00C50559"/>
    <w:rsid w:val="00C50DAB"/>
    <w:rsid w:val="00C5101B"/>
    <w:rsid w:val="00C510CD"/>
    <w:rsid w:val="00C511E4"/>
    <w:rsid w:val="00C5131B"/>
    <w:rsid w:val="00C515AC"/>
    <w:rsid w:val="00C51A3D"/>
    <w:rsid w:val="00C51F4B"/>
    <w:rsid w:val="00C527CD"/>
    <w:rsid w:val="00C528B3"/>
    <w:rsid w:val="00C52D1B"/>
    <w:rsid w:val="00C5348D"/>
    <w:rsid w:val="00C53921"/>
    <w:rsid w:val="00C53C7F"/>
    <w:rsid w:val="00C53ECC"/>
    <w:rsid w:val="00C54151"/>
    <w:rsid w:val="00C5430E"/>
    <w:rsid w:val="00C544F2"/>
    <w:rsid w:val="00C54E95"/>
    <w:rsid w:val="00C5522F"/>
    <w:rsid w:val="00C55367"/>
    <w:rsid w:val="00C5555E"/>
    <w:rsid w:val="00C55594"/>
    <w:rsid w:val="00C56203"/>
    <w:rsid w:val="00C56C5F"/>
    <w:rsid w:val="00C5751C"/>
    <w:rsid w:val="00C57871"/>
    <w:rsid w:val="00C579BF"/>
    <w:rsid w:val="00C57E6D"/>
    <w:rsid w:val="00C60334"/>
    <w:rsid w:val="00C60793"/>
    <w:rsid w:val="00C60BA5"/>
    <w:rsid w:val="00C60D2E"/>
    <w:rsid w:val="00C612AC"/>
    <w:rsid w:val="00C613F2"/>
    <w:rsid w:val="00C619BE"/>
    <w:rsid w:val="00C61AB9"/>
    <w:rsid w:val="00C61CF0"/>
    <w:rsid w:val="00C6221F"/>
    <w:rsid w:val="00C62F3F"/>
    <w:rsid w:val="00C632A2"/>
    <w:rsid w:val="00C63380"/>
    <w:rsid w:val="00C639A6"/>
    <w:rsid w:val="00C64030"/>
    <w:rsid w:val="00C647E6"/>
    <w:rsid w:val="00C648BA"/>
    <w:rsid w:val="00C648FB"/>
    <w:rsid w:val="00C64A44"/>
    <w:rsid w:val="00C64B3E"/>
    <w:rsid w:val="00C65055"/>
    <w:rsid w:val="00C6596D"/>
    <w:rsid w:val="00C65D38"/>
    <w:rsid w:val="00C65D43"/>
    <w:rsid w:val="00C65F13"/>
    <w:rsid w:val="00C66090"/>
    <w:rsid w:val="00C6627C"/>
    <w:rsid w:val="00C66446"/>
    <w:rsid w:val="00C667C1"/>
    <w:rsid w:val="00C669CE"/>
    <w:rsid w:val="00C66AB4"/>
    <w:rsid w:val="00C66D50"/>
    <w:rsid w:val="00C66DDA"/>
    <w:rsid w:val="00C67725"/>
    <w:rsid w:val="00C67E4C"/>
    <w:rsid w:val="00C706F1"/>
    <w:rsid w:val="00C70B8D"/>
    <w:rsid w:val="00C70CF8"/>
    <w:rsid w:val="00C70D45"/>
    <w:rsid w:val="00C70E04"/>
    <w:rsid w:val="00C70FD7"/>
    <w:rsid w:val="00C713F2"/>
    <w:rsid w:val="00C71934"/>
    <w:rsid w:val="00C7209E"/>
    <w:rsid w:val="00C729C5"/>
    <w:rsid w:val="00C735ED"/>
    <w:rsid w:val="00C73CFE"/>
    <w:rsid w:val="00C74014"/>
    <w:rsid w:val="00C744A6"/>
    <w:rsid w:val="00C74606"/>
    <w:rsid w:val="00C746A7"/>
    <w:rsid w:val="00C746BB"/>
    <w:rsid w:val="00C75D88"/>
    <w:rsid w:val="00C75FA9"/>
    <w:rsid w:val="00C7607C"/>
    <w:rsid w:val="00C766D7"/>
    <w:rsid w:val="00C76A16"/>
    <w:rsid w:val="00C770C6"/>
    <w:rsid w:val="00C779C8"/>
    <w:rsid w:val="00C77E71"/>
    <w:rsid w:val="00C80996"/>
    <w:rsid w:val="00C80AC3"/>
    <w:rsid w:val="00C810D4"/>
    <w:rsid w:val="00C812C7"/>
    <w:rsid w:val="00C81441"/>
    <w:rsid w:val="00C815FE"/>
    <w:rsid w:val="00C816E6"/>
    <w:rsid w:val="00C82668"/>
    <w:rsid w:val="00C8279A"/>
    <w:rsid w:val="00C82DDA"/>
    <w:rsid w:val="00C82E3C"/>
    <w:rsid w:val="00C83719"/>
    <w:rsid w:val="00C837A0"/>
    <w:rsid w:val="00C84063"/>
    <w:rsid w:val="00C84399"/>
    <w:rsid w:val="00C8497F"/>
    <w:rsid w:val="00C851A5"/>
    <w:rsid w:val="00C852E5"/>
    <w:rsid w:val="00C85940"/>
    <w:rsid w:val="00C85D95"/>
    <w:rsid w:val="00C85E69"/>
    <w:rsid w:val="00C85FD7"/>
    <w:rsid w:val="00C86377"/>
    <w:rsid w:val="00C8656D"/>
    <w:rsid w:val="00C866FA"/>
    <w:rsid w:val="00C8695C"/>
    <w:rsid w:val="00C86A33"/>
    <w:rsid w:val="00C86F83"/>
    <w:rsid w:val="00C8731B"/>
    <w:rsid w:val="00C8778D"/>
    <w:rsid w:val="00C87884"/>
    <w:rsid w:val="00C87D20"/>
    <w:rsid w:val="00C90097"/>
    <w:rsid w:val="00C912DD"/>
    <w:rsid w:val="00C914ED"/>
    <w:rsid w:val="00C916D3"/>
    <w:rsid w:val="00C917BF"/>
    <w:rsid w:val="00C919D4"/>
    <w:rsid w:val="00C91A03"/>
    <w:rsid w:val="00C91CFD"/>
    <w:rsid w:val="00C91DA1"/>
    <w:rsid w:val="00C91E13"/>
    <w:rsid w:val="00C91FAA"/>
    <w:rsid w:val="00C920C3"/>
    <w:rsid w:val="00C9315D"/>
    <w:rsid w:val="00C9321E"/>
    <w:rsid w:val="00C933B5"/>
    <w:rsid w:val="00C93453"/>
    <w:rsid w:val="00C93C7E"/>
    <w:rsid w:val="00C94067"/>
    <w:rsid w:val="00C942EA"/>
    <w:rsid w:val="00C9432D"/>
    <w:rsid w:val="00C94ED9"/>
    <w:rsid w:val="00C94F30"/>
    <w:rsid w:val="00C94FAB"/>
    <w:rsid w:val="00C950CE"/>
    <w:rsid w:val="00C95207"/>
    <w:rsid w:val="00C95362"/>
    <w:rsid w:val="00C95729"/>
    <w:rsid w:val="00C95B12"/>
    <w:rsid w:val="00C95BA7"/>
    <w:rsid w:val="00C95D61"/>
    <w:rsid w:val="00C95EEB"/>
    <w:rsid w:val="00C95FCC"/>
    <w:rsid w:val="00C96B10"/>
    <w:rsid w:val="00C96EB2"/>
    <w:rsid w:val="00C976A6"/>
    <w:rsid w:val="00C9782C"/>
    <w:rsid w:val="00C97E2D"/>
    <w:rsid w:val="00CA09A0"/>
    <w:rsid w:val="00CA0C5F"/>
    <w:rsid w:val="00CA14ED"/>
    <w:rsid w:val="00CA2032"/>
    <w:rsid w:val="00CA3093"/>
    <w:rsid w:val="00CA309A"/>
    <w:rsid w:val="00CA31FC"/>
    <w:rsid w:val="00CA32CF"/>
    <w:rsid w:val="00CA37EC"/>
    <w:rsid w:val="00CA3A57"/>
    <w:rsid w:val="00CA3D65"/>
    <w:rsid w:val="00CA41F0"/>
    <w:rsid w:val="00CA5355"/>
    <w:rsid w:val="00CA5B03"/>
    <w:rsid w:val="00CA5F10"/>
    <w:rsid w:val="00CA635E"/>
    <w:rsid w:val="00CA644B"/>
    <w:rsid w:val="00CA6FAF"/>
    <w:rsid w:val="00CA7210"/>
    <w:rsid w:val="00CA75A7"/>
    <w:rsid w:val="00CA778B"/>
    <w:rsid w:val="00CA793B"/>
    <w:rsid w:val="00CA79FD"/>
    <w:rsid w:val="00CA7EBD"/>
    <w:rsid w:val="00CB08ED"/>
    <w:rsid w:val="00CB09CA"/>
    <w:rsid w:val="00CB0A06"/>
    <w:rsid w:val="00CB1189"/>
    <w:rsid w:val="00CB151B"/>
    <w:rsid w:val="00CB1B87"/>
    <w:rsid w:val="00CB1D9A"/>
    <w:rsid w:val="00CB1F39"/>
    <w:rsid w:val="00CB212F"/>
    <w:rsid w:val="00CB2458"/>
    <w:rsid w:val="00CB27E8"/>
    <w:rsid w:val="00CB3344"/>
    <w:rsid w:val="00CB37D4"/>
    <w:rsid w:val="00CB37F1"/>
    <w:rsid w:val="00CB3FAB"/>
    <w:rsid w:val="00CB4120"/>
    <w:rsid w:val="00CB42BD"/>
    <w:rsid w:val="00CB4438"/>
    <w:rsid w:val="00CB45E0"/>
    <w:rsid w:val="00CB4D68"/>
    <w:rsid w:val="00CB4E3B"/>
    <w:rsid w:val="00CB50F7"/>
    <w:rsid w:val="00CB5543"/>
    <w:rsid w:val="00CB5FC8"/>
    <w:rsid w:val="00CB667D"/>
    <w:rsid w:val="00CB6BE3"/>
    <w:rsid w:val="00CB6D20"/>
    <w:rsid w:val="00CB7042"/>
    <w:rsid w:val="00CB7642"/>
    <w:rsid w:val="00CB78A8"/>
    <w:rsid w:val="00CC02CD"/>
    <w:rsid w:val="00CC130F"/>
    <w:rsid w:val="00CC18F5"/>
    <w:rsid w:val="00CC24C0"/>
    <w:rsid w:val="00CC26CF"/>
    <w:rsid w:val="00CC2BA0"/>
    <w:rsid w:val="00CC38D5"/>
    <w:rsid w:val="00CC39AE"/>
    <w:rsid w:val="00CC3B07"/>
    <w:rsid w:val="00CC3E36"/>
    <w:rsid w:val="00CC3F68"/>
    <w:rsid w:val="00CC463E"/>
    <w:rsid w:val="00CC46DA"/>
    <w:rsid w:val="00CC47AC"/>
    <w:rsid w:val="00CC506E"/>
    <w:rsid w:val="00CC570F"/>
    <w:rsid w:val="00CC597B"/>
    <w:rsid w:val="00CC5A7D"/>
    <w:rsid w:val="00CC6236"/>
    <w:rsid w:val="00CC6530"/>
    <w:rsid w:val="00CC663D"/>
    <w:rsid w:val="00CC690A"/>
    <w:rsid w:val="00CC6CFB"/>
    <w:rsid w:val="00CC6D59"/>
    <w:rsid w:val="00CC7645"/>
    <w:rsid w:val="00CC7C45"/>
    <w:rsid w:val="00CD0236"/>
    <w:rsid w:val="00CD0AA9"/>
    <w:rsid w:val="00CD0F8A"/>
    <w:rsid w:val="00CD1311"/>
    <w:rsid w:val="00CD16C0"/>
    <w:rsid w:val="00CD175F"/>
    <w:rsid w:val="00CD2159"/>
    <w:rsid w:val="00CD2671"/>
    <w:rsid w:val="00CD270F"/>
    <w:rsid w:val="00CD28C4"/>
    <w:rsid w:val="00CD3492"/>
    <w:rsid w:val="00CD400F"/>
    <w:rsid w:val="00CD4445"/>
    <w:rsid w:val="00CD44EA"/>
    <w:rsid w:val="00CD5C44"/>
    <w:rsid w:val="00CD5DBD"/>
    <w:rsid w:val="00CD6BB9"/>
    <w:rsid w:val="00CD6DE6"/>
    <w:rsid w:val="00CD7242"/>
    <w:rsid w:val="00CD7893"/>
    <w:rsid w:val="00CD7FC5"/>
    <w:rsid w:val="00CE0496"/>
    <w:rsid w:val="00CE077E"/>
    <w:rsid w:val="00CE07A0"/>
    <w:rsid w:val="00CE093F"/>
    <w:rsid w:val="00CE0D17"/>
    <w:rsid w:val="00CE17E2"/>
    <w:rsid w:val="00CE19D5"/>
    <w:rsid w:val="00CE1AB1"/>
    <w:rsid w:val="00CE1B97"/>
    <w:rsid w:val="00CE20ED"/>
    <w:rsid w:val="00CE223D"/>
    <w:rsid w:val="00CE2E79"/>
    <w:rsid w:val="00CE3099"/>
    <w:rsid w:val="00CE32B8"/>
    <w:rsid w:val="00CE344F"/>
    <w:rsid w:val="00CE3F82"/>
    <w:rsid w:val="00CE49C5"/>
    <w:rsid w:val="00CE5732"/>
    <w:rsid w:val="00CE5970"/>
    <w:rsid w:val="00CE59FE"/>
    <w:rsid w:val="00CE5A48"/>
    <w:rsid w:val="00CE5F67"/>
    <w:rsid w:val="00CE6542"/>
    <w:rsid w:val="00CE667A"/>
    <w:rsid w:val="00CE6F5B"/>
    <w:rsid w:val="00CE7115"/>
    <w:rsid w:val="00CE76C2"/>
    <w:rsid w:val="00CE783D"/>
    <w:rsid w:val="00CE7ACB"/>
    <w:rsid w:val="00CE7ADA"/>
    <w:rsid w:val="00CE7D46"/>
    <w:rsid w:val="00CE7DA6"/>
    <w:rsid w:val="00CE7DE6"/>
    <w:rsid w:val="00CF0149"/>
    <w:rsid w:val="00CF0165"/>
    <w:rsid w:val="00CF0566"/>
    <w:rsid w:val="00CF06E8"/>
    <w:rsid w:val="00CF08EC"/>
    <w:rsid w:val="00CF0BA8"/>
    <w:rsid w:val="00CF1008"/>
    <w:rsid w:val="00CF1274"/>
    <w:rsid w:val="00CF1B22"/>
    <w:rsid w:val="00CF216A"/>
    <w:rsid w:val="00CF21FC"/>
    <w:rsid w:val="00CF240E"/>
    <w:rsid w:val="00CF2672"/>
    <w:rsid w:val="00CF2B7B"/>
    <w:rsid w:val="00CF3654"/>
    <w:rsid w:val="00CF37B4"/>
    <w:rsid w:val="00CF3B56"/>
    <w:rsid w:val="00CF3F3A"/>
    <w:rsid w:val="00CF3F93"/>
    <w:rsid w:val="00CF417C"/>
    <w:rsid w:val="00CF4B16"/>
    <w:rsid w:val="00CF5228"/>
    <w:rsid w:val="00CF532E"/>
    <w:rsid w:val="00CF55B4"/>
    <w:rsid w:val="00CF58A3"/>
    <w:rsid w:val="00CF5ECA"/>
    <w:rsid w:val="00CF609A"/>
    <w:rsid w:val="00CF6405"/>
    <w:rsid w:val="00CF6AFB"/>
    <w:rsid w:val="00CF72EB"/>
    <w:rsid w:val="00CF7514"/>
    <w:rsid w:val="00CF7529"/>
    <w:rsid w:val="00CF753B"/>
    <w:rsid w:val="00CF7E71"/>
    <w:rsid w:val="00D0001A"/>
    <w:rsid w:val="00D00E23"/>
    <w:rsid w:val="00D00E66"/>
    <w:rsid w:val="00D01484"/>
    <w:rsid w:val="00D01886"/>
    <w:rsid w:val="00D01E34"/>
    <w:rsid w:val="00D02463"/>
    <w:rsid w:val="00D02532"/>
    <w:rsid w:val="00D0259B"/>
    <w:rsid w:val="00D02CC4"/>
    <w:rsid w:val="00D0317E"/>
    <w:rsid w:val="00D039B5"/>
    <w:rsid w:val="00D03F28"/>
    <w:rsid w:val="00D03FBD"/>
    <w:rsid w:val="00D04226"/>
    <w:rsid w:val="00D043C4"/>
    <w:rsid w:val="00D04754"/>
    <w:rsid w:val="00D04B02"/>
    <w:rsid w:val="00D06601"/>
    <w:rsid w:val="00D06D12"/>
    <w:rsid w:val="00D07C45"/>
    <w:rsid w:val="00D07C5E"/>
    <w:rsid w:val="00D07DD1"/>
    <w:rsid w:val="00D07F1A"/>
    <w:rsid w:val="00D10627"/>
    <w:rsid w:val="00D1090E"/>
    <w:rsid w:val="00D1122D"/>
    <w:rsid w:val="00D11608"/>
    <w:rsid w:val="00D1167D"/>
    <w:rsid w:val="00D11C99"/>
    <w:rsid w:val="00D12826"/>
    <w:rsid w:val="00D12FF1"/>
    <w:rsid w:val="00D13032"/>
    <w:rsid w:val="00D1309B"/>
    <w:rsid w:val="00D13579"/>
    <w:rsid w:val="00D13824"/>
    <w:rsid w:val="00D13B59"/>
    <w:rsid w:val="00D13EA2"/>
    <w:rsid w:val="00D14296"/>
    <w:rsid w:val="00D1443B"/>
    <w:rsid w:val="00D14447"/>
    <w:rsid w:val="00D147D4"/>
    <w:rsid w:val="00D1508A"/>
    <w:rsid w:val="00D1536D"/>
    <w:rsid w:val="00D16254"/>
    <w:rsid w:val="00D163DE"/>
    <w:rsid w:val="00D165AE"/>
    <w:rsid w:val="00D16722"/>
    <w:rsid w:val="00D16759"/>
    <w:rsid w:val="00D167AD"/>
    <w:rsid w:val="00D16FB3"/>
    <w:rsid w:val="00D1710C"/>
    <w:rsid w:val="00D17174"/>
    <w:rsid w:val="00D177CE"/>
    <w:rsid w:val="00D17C6E"/>
    <w:rsid w:val="00D2110B"/>
    <w:rsid w:val="00D211F2"/>
    <w:rsid w:val="00D21213"/>
    <w:rsid w:val="00D2121C"/>
    <w:rsid w:val="00D2144B"/>
    <w:rsid w:val="00D21473"/>
    <w:rsid w:val="00D215CB"/>
    <w:rsid w:val="00D21D73"/>
    <w:rsid w:val="00D224C4"/>
    <w:rsid w:val="00D226A2"/>
    <w:rsid w:val="00D23254"/>
    <w:rsid w:val="00D2369D"/>
    <w:rsid w:val="00D23EBF"/>
    <w:rsid w:val="00D24193"/>
    <w:rsid w:val="00D2436A"/>
    <w:rsid w:val="00D245ED"/>
    <w:rsid w:val="00D2493D"/>
    <w:rsid w:val="00D24C4E"/>
    <w:rsid w:val="00D25091"/>
    <w:rsid w:val="00D250B2"/>
    <w:rsid w:val="00D25CA5"/>
    <w:rsid w:val="00D26379"/>
    <w:rsid w:val="00D265BA"/>
    <w:rsid w:val="00D26C07"/>
    <w:rsid w:val="00D26E15"/>
    <w:rsid w:val="00D27443"/>
    <w:rsid w:val="00D27B07"/>
    <w:rsid w:val="00D3046C"/>
    <w:rsid w:val="00D3071D"/>
    <w:rsid w:val="00D30A69"/>
    <w:rsid w:val="00D30D5C"/>
    <w:rsid w:val="00D30EB8"/>
    <w:rsid w:val="00D31100"/>
    <w:rsid w:val="00D319C7"/>
    <w:rsid w:val="00D31DFD"/>
    <w:rsid w:val="00D32245"/>
    <w:rsid w:val="00D322A2"/>
    <w:rsid w:val="00D32644"/>
    <w:rsid w:val="00D32932"/>
    <w:rsid w:val="00D32F00"/>
    <w:rsid w:val="00D33132"/>
    <w:rsid w:val="00D333A7"/>
    <w:rsid w:val="00D33D07"/>
    <w:rsid w:val="00D3459F"/>
    <w:rsid w:val="00D34770"/>
    <w:rsid w:val="00D34816"/>
    <w:rsid w:val="00D34998"/>
    <w:rsid w:val="00D34AA1"/>
    <w:rsid w:val="00D35037"/>
    <w:rsid w:val="00D350D9"/>
    <w:rsid w:val="00D35A5D"/>
    <w:rsid w:val="00D35E8B"/>
    <w:rsid w:val="00D35FD3"/>
    <w:rsid w:val="00D3670A"/>
    <w:rsid w:val="00D37AD7"/>
    <w:rsid w:val="00D37B10"/>
    <w:rsid w:val="00D37BF9"/>
    <w:rsid w:val="00D37F8D"/>
    <w:rsid w:val="00D4043C"/>
    <w:rsid w:val="00D4048A"/>
    <w:rsid w:val="00D40FFB"/>
    <w:rsid w:val="00D41046"/>
    <w:rsid w:val="00D4109A"/>
    <w:rsid w:val="00D421B8"/>
    <w:rsid w:val="00D422FF"/>
    <w:rsid w:val="00D424AF"/>
    <w:rsid w:val="00D42DE6"/>
    <w:rsid w:val="00D42DEE"/>
    <w:rsid w:val="00D444AC"/>
    <w:rsid w:val="00D44538"/>
    <w:rsid w:val="00D44D53"/>
    <w:rsid w:val="00D45456"/>
    <w:rsid w:val="00D45A60"/>
    <w:rsid w:val="00D45F6B"/>
    <w:rsid w:val="00D4627A"/>
    <w:rsid w:val="00D4668A"/>
    <w:rsid w:val="00D46C0E"/>
    <w:rsid w:val="00D47126"/>
    <w:rsid w:val="00D47205"/>
    <w:rsid w:val="00D475F1"/>
    <w:rsid w:val="00D47B3E"/>
    <w:rsid w:val="00D50304"/>
    <w:rsid w:val="00D50FA3"/>
    <w:rsid w:val="00D51875"/>
    <w:rsid w:val="00D51BD6"/>
    <w:rsid w:val="00D51F50"/>
    <w:rsid w:val="00D52130"/>
    <w:rsid w:val="00D522FA"/>
    <w:rsid w:val="00D52B78"/>
    <w:rsid w:val="00D52E43"/>
    <w:rsid w:val="00D52EC5"/>
    <w:rsid w:val="00D52FD3"/>
    <w:rsid w:val="00D53275"/>
    <w:rsid w:val="00D5394E"/>
    <w:rsid w:val="00D53FD7"/>
    <w:rsid w:val="00D5468A"/>
    <w:rsid w:val="00D54D88"/>
    <w:rsid w:val="00D55068"/>
    <w:rsid w:val="00D5570C"/>
    <w:rsid w:val="00D5588B"/>
    <w:rsid w:val="00D55A0A"/>
    <w:rsid w:val="00D55A29"/>
    <w:rsid w:val="00D55BA4"/>
    <w:rsid w:val="00D56012"/>
    <w:rsid w:val="00D56323"/>
    <w:rsid w:val="00D56C29"/>
    <w:rsid w:val="00D56E66"/>
    <w:rsid w:val="00D571C0"/>
    <w:rsid w:val="00D57485"/>
    <w:rsid w:val="00D57BFB"/>
    <w:rsid w:val="00D60144"/>
    <w:rsid w:val="00D603EE"/>
    <w:rsid w:val="00D60920"/>
    <w:rsid w:val="00D610A4"/>
    <w:rsid w:val="00D611C1"/>
    <w:rsid w:val="00D612CD"/>
    <w:rsid w:val="00D615F0"/>
    <w:rsid w:val="00D61B64"/>
    <w:rsid w:val="00D61D10"/>
    <w:rsid w:val="00D620D5"/>
    <w:rsid w:val="00D62249"/>
    <w:rsid w:val="00D625F7"/>
    <w:rsid w:val="00D62BDE"/>
    <w:rsid w:val="00D631B9"/>
    <w:rsid w:val="00D63467"/>
    <w:rsid w:val="00D634C4"/>
    <w:rsid w:val="00D6440D"/>
    <w:rsid w:val="00D647D5"/>
    <w:rsid w:val="00D654A2"/>
    <w:rsid w:val="00D6554E"/>
    <w:rsid w:val="00D655D3"/>
    <w:rsid w:val="00D65793"/>
    <w:rsid w:val="00D65A5E"/>
    <w:rsid w:val="00D66406"/>
    <w:rsid w:val="00D66596"/>
    <w:rsid w:val="00D669A0"/>
    <w:rsid w:val="00D6743A"/>
    <w:rsid w:val="00D67670"/>
    <w:rsid w:val="00D67705"/>
    <w:rsid w:val="00D67837"/>
    <w:rsid w:val="00D678F1"/>
    <w:rsid w:val="00D67907"/>
    <w:rsid w:val="00D67910"/>
    <w:rsid w:val="00D67F84"/>
    <w:rsid w:val="00D70480"/>
    <w:rsid w:val="00D709C3"/>
    <w:rsid w:val="00D70FE3"/>
    <w:rsid w:val="00D711BA"/>
    <w:rsid w:val="00D714CA"/>
    <w:rsid w:val="00D717CB"/>
    <w:rsid w:val="00D71D92"/>
    <w:rsid w:val="00D721AF"/>
    <w:rsid w:val="00D72673"/>
    <w:rsid w:val="00D7305E"/>
    <w:rsid w:val="00D73399"/>
    <w:rsid w:val="00D734A0"/>
    <w:rsid w:val="00D736A5"/>
    <w:rsid w:val="00D73C76"/>
    <w:rsid w:val="00D745C4"/>
    <w:rsid w:val="00D745EB"/>
    <w:rsid w:val="00D74956"/>
    <w:rsid w:val="00D7513F"/>
    <w:rsid w:val="00D75A76"/>
    <w:rsid w:val="00D75DF1"/>
    <w:rsid w:val="00D764F7"/>
    <w:rsid w:val="00D76939"/>
    <w:rsid w:val="00D76AC0"/>
    <w:rsid w:val="00D773A3"/>
    <w:rsid w:val="00D7770F"/>
    <w:rsid w:val="00D77AAA"/>
    <w:rsid w:val="00D77AFF"/>
    <w:rsid w:val="00D77B78"/>
    <w:rsid w:val="00D77BB6"/>
    <w:rsid w:val="00D77EEA"/>
    <w:rsid w:val="00D77F56"/>
    <w:rsid w:val="00D77F9A"/>
    <w:rsid w:val="00D804EE"/>
    <w:rsid w:val="00D80955"/>
    <w:rsid w:val="00D809AB"/>
    <w:rsid w:val="00D809AC"/>
    <w:rsid w:val="00D80A0A"/>
    <w:rsid w:val="00D81881"/>
    <w:rsid w:val="00D822F2"/>
    <w:rsid w:val="00D82890"/>
    <w:rsid w:val="00D82CB9"/>
    <w:rsid w:val="00D834FB"/>
    <w:rsid w:val="00D83A42"/>
    <w:rsid w:val="00D83BE7"/>
    <w:rsid w:val="00D83CA8"/>
    <w:rsid w:val="00D83F3D"/>
    <w:rsid w:val="00D8485D"/>
    <w:rsid w:val="00D85B96"/>
    <w:rsid w:val="00D85E3F"/>
    <w:rsid w:val="00D866F3"/>
    <w:rsid w:val="00D8677E"/>
    <w:rsid w:val="00D86C30"/>
    <w:rsid w:val="00D86E29"/>
    <w:rsid w:val="00D870F8"/>
    <w:rsid w:val="00D87375"/>
    <w:rsid w:val="00D876A7"/>
    <w:rsid w:val="00D879FE"/>
    <w:rsid w:val="00D87C08"/>
    <w:rsid w:val="00D900BA"/>
    <w:rsid w:val="00D9157F"/>
    <w:rsid w:val="00D91F68"/>
    <w:rsid w:val="00D927B4"/>
    <w:rsid w:val="00D929F2"/>
    <w:rsid w:val="00D92FDE"/>
    <w:rsid w:val="00D93201"/>
    <w:rsid w:val="00D93467"/>
    <w:rsid w:val="00D9377C"/>
    <w:rsid w:val="00D93D0A"/>
    <w:rsid w:val="00D93EB4"/>
    <w:rsid w:val="00D94276"/>
    <w:rsid w:val="00D946FF"/>
    <w:rsid w:val="00D948C8"/>
    <w:rsid w:val="00D951D4"/>
    <w:rsid w:val="00D95380"/>
    <w:rsid w:val="00D955AD"/>
    <w:rsid w:val="00D956E7"/>
    <w:rsid w:val="00D9586C"/>
    <w:rsid w:val="00D95BB8"/>
    <w:rsid w:val="00D95D02"/>
    <w:rsid w:val="00D97196"/>
    <w:rsid w:val="00D97205"/>
    <w:rsid w:val="00DA0219"/>
    <w:rsid w:val="00DA04BF"/>
    <w:rsid w:val="00DA051A"/>
    <w:rsid w:val="00DA0744"/>
    <w:rsid w:val="00DA0784"/>
    <w:rsid w:val="00DA1454"/>
    <w:rsid w:val="00DA148E"/>
    <w:rsid w:val="00DA1914"/>
    <w:rsid w:val="00DA21A6"/>
    <w:rsid w:val="00DA2D6F"/>
    <w:rsid w:val="00DA2FF4"/>
    <w:rsid w:val="00DA3029"/>
    <w:rsid w:val="00DA37CC"/>
    <w:rsid w:val="00DA3AE1"/>
    <w:rsid w:val="00DA3AE7"/>
    <w:rsid w:val="00DA42FC"/>
    <w:rsid w:val="00DA4751"/>
    <w:rsid w:val="00DA4B7E"/>
    <w:rsid w:val="00DA4CF2"/>
    <w:rsid w:val="00DA5259"/>
    <w:rsid w:val="00DA5728"/>
    <w:rsid w:val="00DA5D0F"/>
    <w:rsid w:val="00DA5D2E"/>
    <w:rsid w:val="00DA5DA2"/>
    <w:rsid w:val="00DA5F6F"/>
    <w:rsid w:val="00DA5F81"/>
    <w:rsid w:val="00DA6260"/>
    <w:rsid w:val="00DA62BC"/>
    <w:rsid w:val="00DA6B0C"/>
    <w:rsid w:val="00DA6BAD"/>
    <w:rsid w:val="00DA6F5A"/>
    <w:rsid w:val="00DA72DE"/>
    <w:rsid w:val="00DA7ADD"/>
    <w:rsid w:val="00DA7C89"/>
    <w:rsid w:val="00DB00EB"/>
    <w:rsid w:val="00DB0BBC"/>
    <w:rsid w:val="00DB0CF6"/>
    <w:rsid w:val="00DB1D50"/>
    <w:rsid w:val="00DB1E23"/>
    <w:rsid w:val="00DB1E2B"/>
    <w:rsid w:val="00DB1F26"/>
    <w:rsid w:val="00DB1F32"/>
    <w:rsid w:val="00DB21BE"/>
    <w:rsid w:val="00DB2861"/>
    <w:rsid w:val="00DB2893"/>
    <w:rsid w:val="00DB2B40"/>
    <w:rsid w:val="00DB2E6B"/>
    <w:rsid w:val="00DB347B"/>
    <w:rsid w:val="00DB35E1"/>
    <w:rsid w:val="00DB3CC4"/>
    <w:rsid w:val="00DB3D43"/>
    <w:rsid w:val="00DB45D9"/>
    <w:rsid w:val="00DB4BCD"/>
    <w:rsid w:val="00DB5545"/>
    <w:rsid w:val="00DB5851"/>
    <w:rsid w:val="00DB593F"/>
    <w:rsid w:val="00DB691E"/>
    <w:rsid w:val="00DB6C15"/>
    <w:rsid w:val="00DB6FD4"/>
    <w:rsid w:val="00DB7431"/>
    <w:rsid w:val="00DC0483"/>
    <w:rsid w:val="00DC096D"/>
    <w:rsid w:val="00DC0ADA"/>
    <w:rsid w:val="00DC0B92"/>
    <w:rsid w:val="00DC0C6B"/>
    <w:rsid w:val="00DC0F36"/>
    <w:rsid w:val="00DC1985"/>
    <w:rsid w:val="00DC1B61"/>
    <w:rsid w:val="00DC23CD"/>
    <w:rsid w:val="00DC3046"/>
    <w:rsid w:val="00DC33CE"/>
    <w:rsid w:val="00DC357B"/>
    <w:rsid w:val="00DC397C"/>
    <w:rsid w:val="00DC3B10"/>
    <w:rsid w:val="00DC4978"/>
    <w:rsid w:val="00DC4B2D"/>
    <w:rsid w:val="00DC4FDE"/>
    <w:rsid w:val="00DC54B9"/>
    <w:rsid w:val="00DC55D6"/>
    <w:rsid w:val="00DC5A0E"/>
    <w:rsid w:val="00DC5A13"/>
    <w:rsid w:val="00DC5EED"/>
    <w:rsid w:val="00DC62F5"/>
    <w:rsid w:val="00DC6BF2"/>
    <w:rsid w:val="00DC6D5F"/>
    <w:rsid w:val="00DC6E87"/>
    <w:rsid w:val="00DC6E97"/>
    <w:rsid w:val="00DC6F58"/>
    <w:rsid w:val="00DC730D"/>
    <w:rsid w:val="00DD06B1"/>
    <w:rsid w:val="00DD146F"/>
    <w:rsid w:val="00DD1839"/>
    <w:rsid w:val="00DD21EC"/>
    <w:rsid w:val="00DD2BFE"/>
    <w:rsid w:val="00DD2E04"/>
    <w:rsid w:val="00DD3B97"/>
    <w:rsid w:val="00DD3E97"/>
    <w:rsid w:val="00DD4BFA"/>
    <w:rsid w:val="00DD4D13"/>
    <w:rsid w:val="00DD4D23"/>
    <w:rsid w:val="00DD4E8A"/>
    <w:rsid w:val="00DD515B"/>
    <w:rsid w:val="00DD5170"/>
    <w:rsid w:val="00DD58B4"/>
    <w:rsid w:val="00DD5FEF"/>
    <w:rsid w:val="00DD60E9"/>
    <w:rsid w:val="00DD6708"/>
    <w:rsid w:val="00DD6BA9"/>
    <w:rsid w:val="00DD6F4B"/>
    <w:rsid w:val="00DD79AA"/>
    <w:rsid w:val="00DE083C"/>
    <w:rsid w:val="00DE1798"/>
    <w:rsid w:val="00DE1AA3"/>
    <w:rsid w:val="00DE27B9"/>
    <w:rsid w:val="00DE2BA9"/>
    <w:rsid w:val="00DE31A0"/>
    <w:rsid w:val="00DE35CB"/>
    <w:rsid w:val="00DE3648"/>
    <w:rsid w:val="00DE3AA4"/>
    <w:rsid w:val="00DE3BCE"/>
    <w:rsid w:val="00DE3E4E"/>
    <w:rsid w:val="00DE3EEE"/>
    <w:rsid w:val="00DE416F"/>
    <w:rsid w:val="00DE4203"/>
    <w:rsid w:val="00DE5BDD"/>
    <w:rsid w:val="00DE653C"/>
    <w:rsid w:val="00DE7929"/>
    <w:rsid w:val="00DF0931"/>
    <w:rsid w:val="00DF0AED"/>
    <w:rsid w:val="00DF0EF4"/>
    <w:rsid w:val="00DF11E6"/>
    <w:rsid w:val="00DF1ECB"/>
    <w:rsid w:val="00DF20B2"/>
    <w:rsid w:val="00DF21B9"/>
    <w:rsid w:val="00DF2736"/>
    <w:rsid w:val="00DF2FF8"/>
    <w:rsid w:val="00DF3007"/>
    <w:rsid w:val="00DF3854"/>
    <w:rsid w:val="00DF3AFE"/>
    <w:rsid w:val="00DF3D8C"/>
    <w:rsid w:val="00DF3FC7"/>
    <w:rsid w:val="00DF411A"/>
    <w:rsid w:val="00DF4275"/>
    <w:rsid w:val="00DF43F5"/>
    <w:rsid w:val="00DF4D5D"/>
    <w:rsid w:val="00DF4DC6"/>
    <w:rsid w:val="00DF4E3C"/>
    <w:rsid w:val="00DF529B"/>
    <w:rsid w:val="00DF595B"/>
    <w:rsid w:val="00DF5C66"/>
    <w:rsid w:val="00DF6477"/>
    <w:rsid w:val="00DF64FE"/>
    <w:rsid w:val="00DF677B"/>
    <w:rsid w:val="00DF77BB"/>
    <w:rsid w:val="00DF7BDC"/>
    <w:rsid w:val="00DF7C6E"/>
    <w:rsid w:val="00DF7D90"/>
    <w:rsid w:val="00E000FE"/>
    <w:rsid w:val="00E0029F"/>
    <w:rsid w:val="00E008A0"/>
    <w:rsid w:val="00E00B3C"/>
    <w:rsid w:val="00E00B86"/>
    <w:rsid w:val="00E00BA0"/>
    <w:rsid w:val="00E01B51"/>
    <w:rsid w:val="00E01B7D"/>
    <w:rsid w:val="00E02344"/>
    <w:rsid w:val="00E02A28"/>
    <w:rsid w:val="00E03904"/>
    <w:rsid w:val="00E03E56"/>
    <w:rsid w:val="00E052CC"/>
    <w:rsid w:val="00E053C3"/>
    <w:rsid w:val="00E05546"/>
    <w:rsid w:val="00E05A41"/>
    <w:rsid w:val="00E0618B"/>
    <w:rsid w:val="00E061F5"/>
    <w:rsid w:val="00E064C8"/>
    <w:rsid w:val="00E06C38"/>
    <w:rsid w:val="00E07095"/>
    <w:rsid w:val="00E073B0"/>
    <w:rsid w:val="00E10466"/>
    <w:rsid w:val="00E109C1"/>
    <w:rsid w:val="00E11300"/>
    <w:rsid w:val="00E1139A"/>
    <w:rsid w:val="00E11416"/>
    <w:rsid w:val="00E11B1B"/>
    <w:rsid w:val="00E11BB1"/>
    <w:rsid w:val="00E12245"/>
    <w:rsid w:val="00E123B4"/>
    <w:rsid w:val="00E12B2A"/>
    <w:rsid w:val="00E12B2D"/>
    <w:rsid w:val="00E12B43"/>
    <w:rsid w:val="00E131CD"/>
    <w:rsid w:val="00E13E8B"/>
    <w:rsid w:val="00E14AAD"/>
    <w:rsid w:val="00E14CF1"/>
    <w:rsid w:val="00E14FEA"/>
    <w:rsid w:val="00E151FF"/>
    <w:rsid w:val="00E154FA"/>
    <w:rsid w:val="00E154FD"/>
    <w:rsid w:val="00E1561A"/>
    <w:rsid w:val="00E161A9"/>
    <w:rsid w:val="00E162DF"/>
    <w:rsid w:val="00E16751"/>
    <w:rsid w:val="00E16A9D"/>
    <w:rsid w:val="00E16C48"/>
    <w:rsid w:val="00E16F94"/>
    <w:rsid w:val="00E177EA"/>
    <w:rsid w:val="00E17B32"/>
    <w:rsid w:val="00E17C44"/>
    <w:rsid w:val="00E20831"/>
    <w:rsid w:val="00E20EC4"/>
    <w:rsid w:val="00E21229"/>
    <w:rsid w:val="00E2156F"/>
    <w:rsid w:val="00E218DE"/>
    <w:rsid w:val="00E21B4C"/>
    <w:rsid w:val="00E21E19"/>
    <w:rsid w:val="00E2213D"/>
    <w:rsid w:val="00E2265E"/>
    <w:rsid w:val="00E227B2"/>
    <w:rsid w:val="00E22D56"/>
    <w:rsid w:val="00E2321F"/>
    <w:rsid w:val="00E23BA4"/>
    <w:rsid w:val="00E2426A"/>
    <w:rsid w:val="00E2433D"/>
    <w:rsid w:val="00E24AF6"/>
    <w:rsid w:val="00E24EF2"/>
    <w:rsid w:val="00E258AC"/>
    <w:rsid w:val="00E258FA"/>
    <w:rsid w:val="00E25AF5"/>
    <w:rsid w:val="00E25D11"/>
    <w:rsid w:val="00E2606F"/>
    <w:rsid w:val="00E26181"/>
    <w:rsid w:val="00E262B5"/>
    <w:rsid w:val="00E266BE"/>
    <w:rsid w:val="00E26724"/>
    <w:rsid w:val="00E26C99"/>
    <w:rsid w:val="00E270D4"/>
    <w:rsid w:val="00E273AE"/>
    <w:rsid w:val="00E275AE"/>
    <w:rsid w:val="00E275DD"/>
    <w:rsid w:val="00E27DAB"/>
    <w:rsid w:val="00E3024A"/>
    <w:rsid w:val="00E30269"/>
    <w:rsid w:val="00E302FA"/>
    <w:rsid w:val="00E3055C"/>
    <w:rsid w:val="00E3071A"/>
    <w:rsid w:val="00E3113B"/>
    <w:rsid w:val="00E31483"/>
    <w:rsid w:val="00E31490"/>
    <w:rsid w:val="00E31D6C"/>
    <w:rsid w:val="00E328F0"/>
    <w:rsid w:val="00E32C5B"/>
    <w:rsid w:val="00E33165"/>
    <w:rsid w:val="00E33379"/>
    <w:rsid w:val="00E33858"/>
    <w:rsid w:val="00E3389F"/>
    <w:rsid w:val="00E33EB2"/>
    <w:rsid w:val="00E344CD"/>
    <w:rsid w:val="00E34832"/>
    <w:rsid w:val="00E34C1A"/>
    <w:rsid w:val="00E34CAA"/>
    <w:rsid w:val="00E351CE"/>
    <w:rsid w:val="00E353F7"/>
    <w:rsid w:val="00E357C7"/>
    <w:rsid w:val="00E36337"/>
    <w:rsid w:val="00E3654B"/>
    <w:rsid w:val="00E36793"/>
    <w:rsid w:val="00E36AC7"/>
    <w:rsid w:val="00E36C8B"/>
    <w:rsid w:val="00E373A2"/>
    <w:rsid w:val="00E3756E"/>
    <w:rsid w:val="00E37BA5"/>
    <w:rsid w:val="00E401C0"/>
    <w:rsid w:val="00E402BF"/>
    <w:rsid w:val="00E403EF"/>
    <w:rsid w:val="00E4055F"/>
    <w:rsid w:val="00E406F3"/>
    <w:rsid w:val="00E41077"/>
    <w:rsid w:val="00E41150"/>
    <w:rsid w:val="00E41481"/>
    <w:rsid w:val="00E41A6E"/>
    <w:rsid w:val="00E428AE"/>
    <w:rsid w:val="00E42C21"/>
    <w:rsid w:val="00E42EFF"/>
    <w:rsid w:val="00E4335D"/>
    <w:rsid w:val="00E43604"/>
    <w:rsid w:val="00E43725"/>
    <w:rsid w:val="00E43A3F"/>
    <w:rsid w:val="00E442EE"/>
    <w:rsid w:val="00E44611"/>
    <w:rsid w:val="00E4477D"/>
    <w:rsid w:val="00E44FD5"/>
    <w:rsid w:val="00E45024"/>
    <w:rsid w:val="00E45899"/>
    <w:rsid w:val="00E464A0"/>
    <w:rsid w:val="00E467D3"/>
    <w:rsid w:val="00E4686E"/>
    <w:rsid w:val="00E46C04"/>
    <w:rsid w:val="00E47973"/>
    <w:rsid w:val="00E479AB"/>
    <w:rsid w:val="00E50357"/>
    <w:rsid w:val="00E50382"/>
    <w:rsid w:val="00E507CE"/>
    <w:rsid w:val="00E50895"/>
    <w:rsid w:val="00E50D63"/>
    <w:rsid w:val="00E51353"/>
    <w:rsid w:val="00E51950"/>
    <w:rsid w:val="00E519FB"/>
    <w:rsid w:val="00E51BE8"/>
    <w:rsid w:val="00E51DF5"/>
    <w:rsid w:val="00E5255A"/>
    <w:rsid w:val="00E52791"/>
    <w:rsid w:val="00E528AA"/>
    <w:rsid w:val="00E52CEE"/>
    <w:rsid w:val="00E531B5"/>
    <w:rsid w:val="00E532CF"/>
    <w:rsid w:val="00E5338D"/>
    <w:rsid w:val="00E534BB"/>
    <w:rsid w:val="00E5383F"/>
    <w:rsid w:val="00E53A54"/>
    <w:rsid w:val="00E54046"/>
    <w:rsid w:val="00E546BD"/>
    <w:rsid w:val="00E5485C"/>
    <w:rsid w:val="00E54A2E"/>
    <w:rsid w:val="00E5542D"/>
    <w:rsid w:val="00E5580D"/>
    <w:rsid w:val="00E55A12"/>
    <w:rsid w:val="00E55AB2"/>
    <w:rsid w:val="00E55DAB"/>
    <w:rsid w:val="00E562CB"/>
    <w:rsid w:val="00E5667F"/>
    <w:rsid w:val="00E567BC"/>
    <w:rsid w:val="00E5687B"/>
    <w:rsid w:val="00E57E4C"/>
    <w:rsid w:val="00E57F27"/>
    <w:rsid w:val="00E61244"/>
    <w:rsid w:val="00E6197B"/>
    <w:rsid w:val="00E619A9"/>
    <w:rsid w:val="00E61E07"/>
    <w:rsid w:val="00E61E34"/>
    <w:rsid w:val="00E624D1"/>
    <w:rsid w:val="00E62690"/>
    <w:rsid w:val="00E62853"/>
    <w:rsid w:val="00E62A31"/>
    <w:rsid w:val="00E630F8"/>
    <w:rsid w:val="00E6358A"/>
    <w:rsid w:val="00E63706"/>
    <w:rsid w:val="00E64993"/>
    <w:rsid w:val="00E64BD3"/>
    <w:rsid w:val="00E65074"/>
    <w:rsid w:val="00E652EB"/>
    <w:rsid w:val="00E653CF"/>
    <w:rsid w:val="00E66967"/>
    <w:rsid w:val="00E6699F"/>
    <w:rsid w:val="00E66B43"/>
    <w:rsid w:val="00E66B6D"/>
    <w:rsid w:val="00E672C4"/>
    <w:rsid w:val="00E6755E"/>
    <w:rsid w:val="00E67700"/>
    <w:rsid w:val="00E67951"/>
    <w:rsid w:val="00E67BEF"/>
    <w:rsid w:val="00E67E53"/>
    <w:rsid w:val="00E67E5D"/>
    <w:rsid w:val="00E701CC"/>
    <w:rsid w:val="00E701DA"/>
    <w:rsid w:val="00E70C10"/>
    <w:rsid w:val="00E71923"/>
    <w:rsid w:val="00E72125"/>
    <w:rsid w:val="00E72613"/>
    <w:rsid w:val="00E72729"/>
    <w:rsid w:val="00E73580"/>
    <w:rsid w:val="00E73843"/>
    <w:rsid w:val="00E738CE"/>
    <w:rsid w:val="00E740F7"/>
    <w:rsid w:val="00E747BA"/>
    <w:rsid w:val="00E74D32"/>
    <w:rsid w:val="00E74F31"/>
    <w:rsid w:val="00E7510B"/>
    <w:rsid w:val="00E751F0"/>
    <w:rsid w:val="00E754B8"/>
    <w:rsid w:val="00E7561B"/>
    <w:rsid w:val="00E7587D"/>
    <w:rsid w:val="00E758ED"/>
    <w:rsid w:val="00E75B5D"/>
    <w:rsid w:val="00E76C9F"/>
    <w:rsid w:val="00E76D25"/>
    <w:rsid w:val="00E77085"/>
    <w:rsid w:val="00E771F4"/>
    <w:rsid w:val="00E776DB"/>
    <w:rsid w:val="00E77BE2"/>
    <w:rsid w:val="00E80288"/>
    <w:rsid w:val="00E8076D"/>
    <w:rsid w:val="00E808B5"/>
    <w:rsid w:val="00E811D5"/>
    <w:rsid w:val="00E811F7"/>
    <w:rsid w:val="00E815B5"/>
    <w:rsid w:val="00E817A0"/>
    <w:rsid w:val="00E81C02"/>
    <w:rsid w:val="00E8200B"/>
    <w:rsid w:val="00E8222C"/>
    <w:rsid w:val="00E82683"/>
    <w:rsid w:val="00E8268D"/>
    <w:rsid w:val="00E826DA"/>
    <w:rsid w:val="00E8284F"/>
    <w:rsid w:val="00E82B85"/>
    <w:rsid w:val="00E82C47"/>
    <w:rsid w:val="00E82C98"/>
    <w:rsid w:val="00E82F66"/>
    <w:rsid w:val="00E837A8"/>
    <w:rsid w:val="00E83983"/>
    <w:rsid w:val="00E83B29"/>
    <w:rsid w:val="00E83BC8"/>
    <w:rsid w:val="00E84721"/>
    <w:rsid w:val="00E8477A"/>
    <w:rsid w:val="00E8492A"/>
    <w:rsid w:val="00E85641"/>
    <w:rsid w:val="00E8564F"/>
    <w:rsid w:val="00E858C1"/>
    <w:rsid w:val="00E85A36"/>
    <w:rsid w:val="00E85D23"/>
    <w:rsid w:val="00E85F30"/>
    <w:rsid w:val="00E86BCA"/>
    <w:rsid w:val="00E87DE5"/>
    <w:rsid w:val="00E90AC7"/>
    <w:rsid w:val="00E90CA6"/>
    <w:rsid w:val="00E911FE"/>
    <w:rsid w:val="00E91220"/>
    <w:rsid w:val="00E91251"/>
    <w:rsid w:val="00E91538"/>
    <w:rsid w:val="00E915CD"/>
    <w:rsid w:val="00E9189B"/>
    <w:rsid w:val="00E91BAB"/>
    <w:rsid w:val="00E92391"/>
    <w:rsid w:val="00E92547"/>
    <w:rsid w:val="00E928FD"/>
    <w:rsid w:val="00E9322F"/>
    <w:rsid w:val="00E93346"/>
    <w:rsid w:val="00E93458"/>
    <w:rsid w:val="00E93931"/>
    <w:rsid w:val="00E93D3C"/>
    <w:rsid w:val="00E95312"/>
    <w:rsid w:val="00E95743"/>
    <w:rsid w:val="00E95839"/>
    <w:rsid w:val="00E9651D"/>
    <w:rsid w:val="00E967C0"/>
    <w:rsid w:val="00E979A3"/>
    <w:rsid w:val="00EA03E3"/>
    <w:rsid w:val="00EA0464"/>
    <w:rsid w:val="00EA0CE7"/>
    <w:rsid w:val="00EA12AB"/>
    <w:rsid w:val="00EA1A60"/>
    <w:rsid w:val="00EA30BF"/>
    <w:rsid w:val="00EA3111"/>
    <w:rsid w:val="00EA3209"/>
    <w:rsid w:val="00EA335D"/>
    <w:rsid w:val="00EA34C5"/>
    <w:rsid w:val="00EA36BB"/>
    <w:rsid w:val="00EA3915"/>
    <w:rsid w:val="00EA3E79"/>
    <w:rsid w:val="00EA3F95"/>
    <w:rsid w:val="00EA4269"/>
    <w:rsid w:val="00EA459D"/>
    <w:rsid w:val="00EA47B9"/>
    <w:rsid w:val="00EA47F6"/>
    <w:rsid w:val="00EA49C9"/>
    <w:rsid w:val="00EA4C5A"/>
    <w:rsid w:val="00EA50E4"/>
    <w:rsid w:val="00EA51C5"/>
    <w:rsid w:val="00EA5528"/>
    <w:rsid w:val="00EA5E67"/>
    <w:rsid w:val="00EA6796"/>
    <w:rsid w:val="00EA68F9"/>
    <w:rsid w:val="00EA6C6E"/>
    <w:rsid w:val="00EB017A"/>
    <w:rsid w:val="00EB1631"/>
    <w:rsid w:val="00EB2290"/>
    <w:rsid w:val="00EB28D4"/>
    <w:rsid w:val="00EB2CE4"/>
    <w:rsid w:val="00EB32F9"/>
    <w:rsid w:val="00EB355E"/>
    <w:rsid w:val="00EB36DF"/>
    <w:rsid w:val="00EB3B92"/>
    <w:rsid w:val="00EB462B"/>
    <w:rsid w:val="00EB498B"/>
    <w:rsid w:val="00EB499A"/>
    <w:rsid w:val="00EB4B1E"/>
    <w:rsid w:val="00EB50A5"/>
    <w:rsid w:val="00EB553D"/>
    <w:rsid w:val="00EB5CE8"/>
    <w:rsid w:val="00EB7692"/>
    <w:rsid w:val="00EB77FC"/>
    <w:rsid w:val="00EB79D3"/>
    <w:rsid w:val="00EB7B58"/>
    <w:rsid w:val="00EB7E72"/>
    <w:rsid w:val="00EC0129"/>
    <w:rsid w:val="00EC0D38"/>
    <w:rsid w:val="00EC0E31"/>
    <w:rsid w:val="00EC17C7"/>
    <w:rsid w:val="00EC1923"/>
    <w:rsid w:val="00EC1E12"/>
    <w:rsid w:val="00EC1E57"/>
    <w:rsid w:val="00EC1F52"/>
    <w:rsid w:val="00EC2503"/>
    <w:rsid w:val="00EC258C"/>
    <w:rsid w:val="00EC26DD"/>
    <w:rsid w:val="00EC2A96"/>
    <w:rsid w:val="00EC32F0"/>
    <w:rsid w:val="00EC441A"/>
    <w:rsid w:val="00EC4530"/>
    <w:rsid w:val="00EC4826"/>
    <w:rsid w:val="00EC4AF0"/>
    <w:rsid w:val="00EC4E21"/>
    <w:rsid w:val="00EC5037"/>
    <w:rsid w:val="00EC53E1"/>
    <w:rsid w:val="00EC58AC"/>
    <w:rsid w:val="00EC5AE6"/>
    <w:rsid w:val="00EC66C2"/>
    <w:rsid w:val="00EC696D"/>
    <w:rsid w:val="00EC6D58"/>
    <w:rsid w:val="00EC70D1"/>
    <w:rsid w:val="00EC74EE"/>
    <w:rsid w:val="00EC7646"/>
    <w:rsid w:val="00EC797B"/>
    <w:rsid w:val="00EC7B92"/>
    <w:rsid w:val="00EC7C00"/>
    <w:rsid w:val="00ED0A4B"/>
    <w:rsid w:val="00ED0B9F"/>
    <w:rsid w:val="00ED0BB2"/>
    <w:rsid w:val="00ED0EE6"/>
    <w:rsid w:val="00ED13E6"/>
    <w:rsid w:val="00ED15FC"/>
    <w:rsid w:val="00ED17D5"/>
    <w:rsid w:val="00ED1DE6"/>
    <w:rsid w:val="00ED2009"/>
    <w:rsid w:val="00ED23AB"/>
    <w:rsid w:val="00ED26E9"/>
    <w:rsid w:val="00ED2B5A"/>
    <w:rsid w:val="00ED2E8E"/>
    <w:rsid w:val="00ED310C"/>
    <w:rsid w:val="00ED39B0"/>
    <w:rsid w:val="00ED4AE2"/>
    <w:rsid w:val="00ED4AFC"/>
    <w:rsid w:val="00ED4BEE"/>
    <w:rsid w:val="00ED6331"/>
    <w:rsid w:val="00ED6715"/>
    <w:rsid w:val="00ED6E1B"/>
    <w:rsid w:val="00ED7842"/>
    <w:rsid w:val="00ED7C0A"/>
    <w:rsid w:val="00EE0033"/>
    <w:rsid w:val="00EE0864"/>
    <w:rsid w:val="00EE08E9"/>
    <w:rsid w:val="00EE0CF9"/>
    <w:rsid w:val="00EE151B"/>
    <w:rsid w:val="00EE154B"/>
    <w:rsid w:val="00EE1A7A"/>
    <w:rsid w:val="00EE289D"/>
    <w:rsid w:val="00EE2A76"/>
    <w:rsid w:val="00EE2B32"/>
    <w:rsid w:val="00EE2FC3"/>
    <w:rsid w:val="00EE3810"/>
    <w:rsid w:val="00EE45BE"/>
    <w:rsid w:val="00EE4864"/>
    <w:rsid w:val="00EE49C1"/>
    <w:rsid w:val="00EE4C4C"/>
    <w:rsid w:val="00EE5249"/>
    <w:rsid w:val="00EE575F"/>
    <w:rsid w:val="00EE5F46"/>
    <w:rsid w:val="00EE7107"/>
    <w:rsid w:val="00EE716D"/>
    <w:rsid w:val="00EE77B0"/>
    <w:rsid w:val="00EF002E"/>
    <w:rsid w:val="00EF014A"/>
    <w:rsid w:val="00EF0639"/>
    <w:rsid w:val="00EF07C0"/>
    <w:rsid w:val="00EF0DAA"/>
    <w:rsid w:val="00EF13BD"/>
    <w:rsid w:val="00EF1CAD"/>
    <w:rsid w:val="00EF204A"/>
    <w:rsid w:val="00EF21E2"/>
    <w:rsid w:val="00EF277C"/>
    <w:rsid w:val="00EF2B42"/>
    <w:rsid w:val="00EF2BF6"/>
    <w:rsid w:val="00EF2DC3"/>
    <w:rsid w:val="00EF2E5A"/>
    <w:rsid w:val="00EF3132"/>
    <w:rsid w:val="00EF3536"/>
    <w:rsid w:val="00EF4006"/>
    <w:rsid w:val="00EF4706"/>
    <w:rsid w:val="00EF550B"/>
    <w:rsid w:val="00EF5AEC"/>
    <w:rsid w:val="00EF5B41"/>
    <w:rsid w:val="00EF5DBB"/>
    <w:rsid w:val="00EF6318"/>
    <w:rsid w:val="00EF69E7"/>
    <w:rsid w:val="00EF754B"/>
    <w:rsid w:val="00EF7B72"/>
    <w:rsid w:val="00EF7C58"/>
    <w:rsid w:val="00F00083"/>
    <w:rsid w:val="00F004F3"/>
    <w:rsid w:val="00F00737"/>
    <w:rsid w:val="00F009F0"/>
    <w:rsid w:val="00F00CBF"/>
    <w:rsid w:val="00F00CCF"/>
    <w:rsid w:val="00F01265"/>
    <w:rsid w:val="00F014D9"/>
    <w:rsid w:val="00F016ED"/>
    <w:rsid w:val="00F017F3"/>
    <w:rsid w:val="00F0262B"/>
    <w:rsid w:val="00F026AE"/>
    <w:rsid w:val="00F02FB8"/>
    <w:rsid w:val="00F0366D"/>
    <w:rsid w:val="00F03ED6"/>
    <w:rsid w:val="00F041D1"/>
    <w:rsid w:val="00F04DEC"/>
    <w:rsid w:val="00F052BB"/>
    <w:rsid w:val="00F05DCE"/>
    <w:rsid w:val="00F060AA"/>
    <w:rsid w:val="00F060AC"/>
    <w:rsid w:val="00F061B7"/>
    <w:rsid w:val="00F0623D"/>
    <w:rsid w:val="00F06D86"/>
    <w:rsid w:val="00F07299"/>
    <w:rsid w:val="00F07BE6"/>
    <w:rsid w:val="00F10683"/>
    <w:rsid w:val="00F10752"/>
    <w:rsid w:val="00F1087A"/>
    <w:rsid w:val="00F10937"/>
    <w:rsid w:val="00F10D08"/>
    <w:rsid w:val="00F1119F"/>
    <w:rsid w:val="00F11829"/>
    <w:rsid w:val="00F11B0D"/>
    <w:rsid w:val="00F11F39"/>
    <w:rsid w:val="00F12581"/>
    <w:rsid w:val="00F1309B"/>
    <w:rsid w:val="00F138E6"/>
    <w:rsid w:val="00F139A4"/>
    <w:rsid w:val="00F139FE"/>
    <w:rsid w:val="00F13C46"/>
    <w:rsid w:val="00F14441"/>
    <w:rsid w:val="00F14764"/>
    <w:rsid w:val="00F14A11"/>
    <w:rsid w:val="00F14B62"/>
    <w:rsid w:val="00F14BD1"/>
    <w:rsid w:val="00F1552D"/>
    <w:rsid w:val="00F15751"/>
    <w:rsid w:val="00F159AC"/>
    <w:rsid w:val="00F16170"/>
    <w:rsid w:val="00F16341"/>
    <w:rsid w:val="00F163A6"/>
    <w:rsid w:val="00F16488"/>
    <w:rsid w:val="00F166DB"/>
    <w:rsid w:val="00F16AD0"/>
    <w:rsid w:val="00F17023"/>
    <w:rsid w:val="00F172E7"/>
    <w:rsid w:val="00F173B6"/>
    <w:rsid w:val="00F1741A"/>
    <w:rsid w:val="00F17B77"/>
    <w:rsid w:val="00F20329"/>
    <w:rsid w:val="00F206CA"/>
    <w:rsid w:val="00F20ED2"/>
    <w:rsid w:val="00F21950"/>
    <w:rsid w:val="00F21B79"/>
    <w:rsid w:val="00F21D64"/>
    <w:rsid w:val="00F21F15"/>
    <w:rsid w:val="00F221FD"/>
    <w:rsid w:val="00F22221"/>
    <w:rsid w:val="00F22471"/>
    <w:rsid w:val="00F224AB"/>
    <w:rsid w:val="00F22624"/>
    <w:rsid w:val="00F22AC0"/>
    <w:rsid w:val="00F233CA"/>
    <w:rsid w:val="00F233DA"/>
    <w:rsid w:val="00F23816"/>
    <w:rsid w:val="00F23A3A"/>
    <w:rsid w:val="00F23CA1"/>
    <w:rsid w:val="00F243D5"/>
    <w:rsid w:val="00F244BD"/>
    <w:rsid w:val="00F245A5"/>
    <w:rsid w:val="00F24ADF"/>
    <w:rsid w:val="00F24BB1"/>
    <w:rsid w:val="00F25196"/>
    <w:rsid w:val="00F25379"/>
    <w:rsid w:val="00F25551"/>
    <w:rsid w:val="00F256F3"/>
    <w:rsid w:val="00F26005"/>
    <w:rsid w:val="00F270E9"/>
    <w:rsid w:val="00F27158"/>
    <w:rsid w:val="00F272AD"/>
    <w:rsid w:val="00F276D6"/>
    <w:rsid w:val="00F277DA"/>
    <w:rsid w:val="00F309B2"/>
    <w:rsid w:val="00F30B09"/>
    <w:rsid w:val="00F30B7D"/>
    <w:rsid w:val="00F30C8E"/>
    <w:rsid w:val="00F3188B"/>
    <w:rsid w:val="00F318B3"/>
    <w:rsid w:val="00F318DF"/>
    <w:rsid w:val="00F31A5B"/>
    <w:rsid w:val="00F31E61"/>
    <w:rsid w:val="00F320A9"/>
    <w:rsid w:val="00F3216B"/>
    <w:rsid w:val="00F3261E"/>
    <w:rsid w:val="00F33678"/>
    <w:rsid w:val="00F3525E"/>
    <w:rsid w:val="00F35357"/>
    <w:rsid w:val="00F35D82"/>
    <w:rsid w:val="00F35DE1"/>
    <w:rsid w:val="00F35E1E"/>
    <w:rsid w:val="00F36471"/>
    <w:rsid w:val="00F3685F"/>
    <w:rsid w:val="00F37640"/>
    <w:rsid w:val="00F4063C"/>
    <w:rsid w:val="00F41795"/>
    <w:rsid w:val="00F425D8"/>
    <w:rsid w:val="00F42A0F"/>
    <w:rsid w:val="00F42E58"/>
    <w:rsid w:val="00F436CB"/>
    <w:rsid w:val="00F436FD"/>
    <w:rsid w:val="00F443A0"/>
    <w:rsid w:val="00F44613"/>
    <w:rsid w:val="00F4464D"/>
    <w:rsid w:val="00F446A2"/>
    <w:rsid w:val="00F44A5B"/>
    <w:rsid w:val="00F44E70"/>
    <w:rsid w:val="00F456B7"/>
    <w:rsid w:val="00F45A33"/>
    <w:rsid w:val="00F45F7D"/>
    <w:rsid w:val="00F462DC"/>
    <w:rsid w:val="00F466B6"/>
    <w:rsid w:val="00F46850"/>
    <w:rsid w:val="00F46870"/>
    <w:rsid w:val="00F469A4"/>
    <w:rsid w:val="00F47553"/>
    <w:rsid w:val="00F477FE"/>
    <w:rsid w:val="00F47A67"/>
    <w:rsid w:val="00F47B65"/>
    <w:rsid w:val="00F47BE0"/>
    <w:rsid w:val="00F50477"/>
    <w:rsid w:val="00F509F0"/>
    <w:rsid w:val="00F50D11"/>
    <w:rsid w:val="00F513A9"/>
    <w:rsid w:val="00F513B8"/>
    <w:rsid w:val="00F51BEF"/>
    <w:rsid w:val="00F523BB"/>
    <w:rsid w:val="00F525F0"/>
    <w:rsid w:val="00F528F4"/>
    <w:rsid w:val="00F52B14"/>
    <w:rsid w:val="00F52B75"/>
    <w:rsid w:val="00F52DE4"/>
    <w:rsid w:val="00F53110"/>
    <w:rsid w:val="00F53483"/>
    <w:rsid w:val="00F535E7"/>
    <w:rsid w:val="00F5366F"/>
    <w:rsid w:val="00F536FC"/>
    <w:rsid w:val="00F53CE6"/>
    <w:rsid w:val="00F54586"/>
    <w:rsid w:val="00F547F2"/>
    <w:rsid w:val="00F54AD4"/>
    <w:rsid w:val="00F54AE8"/>
    <w:rsid w:val="00F5509A"/>
    <w:rsid w:val="00F55344"/>
    <w:rsid w:val="00F553B9"/>
    <w:rsid w:val="00F559D8"/>
    <w:rsid w:val="00F55BBD"/>
    <w:rsid w:val="00F56188"/>
    <w:rsid w:val="00F562B5"/>
    <w:rsid w:val="00F56604"/>
    <w:rsid w:val="00F56B0B"/>
    <w:rsid w:val="00F56B5B"/>
    <w:rsid w:val="00F56E64"/>
    <w:rsid w:val="00F56F39"/>
    <w:rsid w:val="00F576AF"/>
    <w:rsid w:val="00F57938"/>
    <w:rsid w:val="00F57C63"/>
    <w:rsid w:val="00F57E3E"/>
    <w:rsid w:val="00F6014D"/>
    <w:rsid w:val="00F60279"/>
    <w:rsid w:val="00F603DD"/>
    <w:rsid w:val="00F60FF1"/>
    <w:rsid w:val="00F611D6"/>
    <w:rsid w:val="00F6169C"/>
    <w:rsid w:val="00F616A1"/>
    <w:rsid w:val="00F61A28"/>
    <w:rsid w:val="00F61F52"/>
    <w:rsid w:val="00F62276"/>
    <w:rsid w:val="00F6227D"/>
    <w:rsid w:val="00F626D4"/>
    <w:rsid w:val="00F6319D"/>
    <w:rsid w:val="00F631D6"/>
    <w:rsid w:val="00F638D2"/>
    <w:rsid w:val="00F63F6B"/>
    <w:rsid w:val="00F64556"/>
    <w:rsid w:val="00F651DF"/>
    <w:rsid w:val="00F65A03"/>
    <w:rsid w:val="00F65ADB"/>
    <w:rsid w:val="00F65B81"/>
    <w:rsid w:val="00F65ECF"/>
    <w:rsid w:val="00F65F83"/>
    <w:rsid w:val="00F66891"/>
    <w:rsid w:val="00F668F9"/>
    <w:rsid w:val="00F66ED8"/>
    <w:rsid w:val="00F6722D"/>
    <w:rsid w:val="00F67363"/>
    <w:rsid w:val="00F673A2"/>
    <w:rsid w:val="00F67EE1"/>
    <w:rsid w:val="00F702EC"/>
    <w:rsid w:val="00F70824"/>
    <w:rsid w:val="00F7083C"/>
    <w:rsid w:val="00F70877"/>
    <w:rsid w:val="00F70913"/>
    <w:rsid w:val="00F70A7E"/>
    <w:rsid w:val="00F71266"/>
    <w:rsid w:val="00F71B7D"/>
    <w:rsid w:val="00F71E52"/>
    <w:rsid w:val="00F7224E"/>
    <w:rsid w:val="00F7228A"/>
    <w:rsid w:val="00F728C2"/>
    <w:rsid w:val="00F729E3"/>
    <w:rsid w:val="00F72CDB"/>
    <w:rsid w:val="00F7357D"/>
    <w:rsid w:val="00F73D55"/>
    <w:rsid w:val="00F741C4"/>
    <w:rsid w:val="00F74FF7"/>
    <w:rsid w:val="00F751E3"/>
    <w:rsid w:val="00F75397"/>
    <w:rsid w:val="00F75BB3"/>
    <w:rsid w:val="00F75E9B"/>
    <w:rsid w:val="00F760C0"/>
    <w:rsid w:val="00F76533"/>
    <w:rsid w:val="00F765B2"/>
    <w:rsid w:val="00F76DDC"/>
    <w:rsid w:val="00F76E2C"/>
    <w:rsid w:val="00F77020"/>
    <w:rsid w:val="00F77481"/>
    <w:rsid w:val="00F776F8"/>
    <w:rsid w:val="00F778B9"/>
    <w:rsid w:val="00F77A0D"/>
    <w:rsid w:val="00F77B1F"/>
    <w:rsid w:val="00F77F2B"/>
    <w:rsid w:val="00F77FCD"/>
    <w:rsid w:val="00F801D6"/>
    <w:rsid w:val="00F8022D"/>
    <w:rsid w:val="00F80998"/>
    <w:rsid w:val="00F80CAC"/>
    <w:rsid w:val="00F80CFB"/>
    <w:rsid w:val="00F80D23"/>
    <w:rsid w:val="00F80D27"/>
    <w:rsid w:val="00F810D6"/>
    <w:rsid w:val="00F81165"/>
    <w:rsid w:val="00F817D2"/>
    <w:rsid w:val="00F81882"/>
    <w:rsid w:val="00F81C20"/>
    <w:rsid w:val="00F827D8"/>
    <w:rsid w:val="00F82AC8"/>
    <w:rsid w:val="00F82D22"/>
    <w:rsid w:val="00F83019"/>
    <w:rsid w:val="00F830E9"/>
    <w:rsid w:val="00F831D2"/>
    <w:rsid w:val="00F83586"/>
    <w:rsid w:val="00F8370F"/>
    <w:rsid w:val="00F83824"/>
    <w:rsid w:val="00F83D33"/>
    <w:rsid w:val="00F83E12"/>
    <w:rsid w:val="00F84286"/>
    <w:rsid w:val="00F843AC"/>
    <w:rsid w:val="00F846C7"/>
    <w:rsid w:val="00F84925"/>
    <w:rsid w:val="00F850BE"/>
    <w:rsid w:val="00F8526A"/>
    <w:rsid w:val="00F85648"/>
    <w:rsid w:val="00F856BD"/>
    <w:rsid w:val="00F857A5"/>
    <w:rsid w:val="00F85849"/>
    <w:rsid w:val="00F85B26"/>
    <w:rsid w:val="00F85B8F"/>
    <w:rsid w:val="00F85D47"/>
    <w:rsid w:val="00F865C1"/>
    <w:rsid w:val="00F86865"/>
    <w:rsid w:val="00F86D73"/>
    <w:rsid w:val="00F87789"/>
    <w:rsid w:val="00F8778D"/>
    <w:rsid w:val="00F879CF"/>
    <w:rsid w:val="00F87CDC"/>
    <w:rsid w:val="00F87DB4"/>
    <w:rsid w:val="00F87EC9"/>
    <w:rsid w:val="00F900F4"/>
    <w:rsid w:val="00F90C68"/>
    <w:rsid w:val="00F90D9D"/>
    <w:rsid w:val="00F90E82"/>
    <w:rsid w:val="00F910DA"/>
    <w:rsid w:val="00F9159F"/>
    <w:rsid w:val="00F91619"/>
    <w:rsid w:val="00F92B9A"/>
    <w:rsid w:val="00F92E03"/>
    <w:rsid w:val="00F93EC6"/>
    <w:rsid w:val="00F93FF9"/>
    <w:rsid w:val="00F942AD"/>
    <w:rsid w:val="00F94B65"/>
    <w:rsid w:val="00F94BD2"/>
    <w:rsid w:val="00F95623"/>
    <w:rsid w:val="00F957D8"/>
    <w:rsid w:val="00F95A8C"/>
    <w:rsid w:val="00F95C44"/>
    <w:rsid w:val="00F95D62"/>
    <w:rsid w:val="00F95DF6"/>
    <w:rsid w:val="00F95E01"/>
    <w:rsid w:val="00F96091"/>
    <w:rsid w:val="00F966DA"/>
    <w:rsid w:val="00F9787E"/>
    <w:rsid w:val="00F97C72"/>
    <w:rsid w:val="00FA0508"/>
    <w:rsid w:val="00FA0C02"/>
    <w:rsid w:val="00FA13BB"/>
    <w:rsid w:val="00FA1C47"/>
    <w:rsid w:val="00FA25DB"/>
    <w:rsid w:val="00FA2DDF"/>
    <w:rsid w:val="00FA3047"/>
    <w:rsid w:val="00FA3294"/>
    <w:rsid w:val="00FA3565"/>
    <w:rsid w:val="00FA3ACF"/>
    <w:rsid w:val="00FA3B77"/>
    <w:rsid w:val="00FA3FFB"/>
    <w:rsid w:val="00FA4366"/>
    <w:rsid w:val="00FA4522"/>
    <w:rsid w:val="00FA4556"/>
    <w:rsid w:val="00FA48AC"/>
    <w:rsid w:val="00FA4FCF"/>
    <w:rsid w:val="00FA4FD2"/>
    <w:rsid w:val="00FA56CB"/>
    <w:rsid w:val="00FA6221"/>
    <w:rsid w:val="00FA653C"/>
    <w:rsid w:val="00FA6B60"/>
    <w:rsid w:val="00FA753D"/>
    <w:rsid w:val="00FA7FC5"/>
    <w:rsid w:val="00FB0009"/>
    <w:rsid w:val="00FB0354"/>
    <w:rsid w:val="00FB0DA2"/>
    <w:rsid w:val="00FB0E36"/>
    <w:rsid w:val="00FB0FE6"/>
    <w:rsid w:val="00FB1611"/>
    <w:rsid w:val="00FB1AD6"/>
    <w:rsid w:val="00FB1CF6"/>
    <w:rsid w:val="00FB2255"/>
    <w:rsid w:val="00FB22B6"/>
    <w:rsid w:val="00FB23FA"/>
    <w:rsid w:val="00FB257E"/>
    <w:rsid w:val="00FB26FF"/>
    <w:rsid w:val="00FB29C5"/>
    <w:rsid w:val="00FB314B"/>
    <w:rsid w:val="00FB35A5"/>
    <w:rsid w:val="00FB3960"/>
    <w:rsid w:val="00FB39EE"/>
    <w:rsid w:val="00FB3F40"/>
    <w:rsid w:val="00FB5228"/>
    <w:rsid w:val="00FB5386"/>
    <w:rsid w:val="00FB56CF"/>
    <w:rsid w:val="00FB5AE3"/>
    <w:rsid w:val="00FB5E58"/>
    <w:rsid w:val="00FB6179"/>
    <w:rsid w:val="00FB620C"/>
    <w:rsid w:val="00FB66C8"/>
    <w:rsid w:val="00FB72D0"/>
    <w:rsid w:val="00FB72F5"/>
    <w:rsid w:val="00FB7572"/>
    <w:rsid w:val="00FB77CE"/>
    <w:rsid w:val="00FB788A"/>
    <w:rsid w:val="00FB7AC1"/>
    <w:rsid w:val="00FC01BE"/>
    <w:rsid w:val="00FC0666"/>
    <w:rsid w:val="00FC1429"/>
    <w:rsid w:val="00FC1C45"/>
    <w:rsid w:val="00FC2ACF"/>
    <w:rsid w:val="00FC2DDF"/>
    <w:rsid w:val="00FC3C98"/>
    <w:rsid w:val="00FC4828"/>
    <w:rsid w:val="00FC5335"/>
    <w:rsid w:val="00FC5791"/>
    <w:rsid w:val="00FC5AA1"/>
    <w:rsid w:val="00FC5E6C"/>
    <w:rsid w:val="00FC63E6"/>
    <w:rsid w:val="00FC657E"/>
    <w:rsid w:val="00FC7022"/>
    <w:rsid w:val="00FC76E8"/>
    <w:rsid w:val="00FC783E"/>
    <w:rsid w:val="00FC78CE"/>
    <w:rsid w:val="00FD00E3"/>
    <w:rsid w:val="00FD02C3"/>
    <w:rsid w:val="00FD11D4"/>
    <w:rsid w:val="00FD11EA"/>
    <w:rsid w:val="00FD12A6"/>
    <w:rsid w:val="00FD1FC7"/>
    <w:rsid w:val="00FD34AB"/>
    <w:rsid w:val="00FD3F6D"/>
    <w:rsid w:val="00FD454C"/>
    <w:rsid w:val="00FD46DF"/>
    <w:rsid w:val="00FD4BCC"/>
    <w:rsid w:val="00FD4C11"/>
    <w:rsid w:val="00FD4E59"/>
    <w:rsid w:val="00FD58C8"/>
    <w:rsid w:val="00FD621B"/>
    <w:rsid w:val="00FD6275"/>
    <w:rsid w:val="00FD675B"/>
    <w:rsid w:val="00FD6AAD"/>
    <w:rsid w:val="00FD6E2B"/>
    <w:rsid w:val="00FD70C7"/>
    <w:rsid w:val="00FD7254"/>
    <w:rsid w:val="00FD7427"/>
    <w:rsid w:val="00FD7A46"/>
    <w:rsid w:val="00FD7FCD"/>
    <w:rsid w:val="00FE012A"/>
    <w:rsid w:val="00FE0756"/>
    <w:rsid w:val="00FE10A7"/>
    <w:rsid w:val="00FE1443"/>
    <w:rsid w:val="00FE168C"/>
    <w:rsid w:val="00FE180C"/>
    <w:rsid w:val="00FE1AE7"/>
    <w:rsid w:val="00FE1D2D"/>
    <w:rsid w:val="00FE2071"/>
    <w:rsid w:val="00FE2463"/>
    <w:rsid w:val="00FE34D8"/>
    <w:rsid w:val="00FE39E5"/>
    <w:rsid w:val="00FE3D9C"/>
    <w:rsid w:val="00FE3DA4"/>
    <w:rsid w:val="00FE3F99"/>
    <w:rsid w:val="00FE43F0"/>
    <w:rsid w:val="00FE444D"/>
    <w:rsid w:val="00FE4D19"/>
    <w:rsid w:val="00FE5125"/>
    <w:rsid w:val="00FE5291"/>
    <w:rsid w:val="00FE63CB"/>
    <w:rsid w:val="00FE6BFA"/>
    <w:rsid w:val="00FE7AE0"/>
    <w:rsid w:val="00FE7D43"/>
    <w:rsid w:val="00FF01C5"/>
    <w:rsid w:val="00FF0FCD"/>
    <w:rsid w:val="00FF1212"/>
    <w:rsid w:val="00FF1343"/>
    <w:rsid w:val="00FF18DE"/>
    <w:rsid w:val="00FF1A3B"/>
    <w:rsid w:val="00FF1A74"/>
    <w:rsid w:val="00FF2177"/>
    <w:rsid w:val="00FF2313"/>
    <w:rsid w:val="00FF237E"/>
    <w:rsid w:val="00FF2EA6"/>
    <w:rsid w:val="00FF2EA9"/>
    <w:rsid w:val="00FF2F56"/>
    <w:rsid w:val="00FF3046"/>
    <w:rsid w:val="00FF332A"/>
    <w:rsid w:val="00FF4EED"/>
    <w:rsid w:val="00FF51E1"/>
    <w:rsid w:val="00FF5289"/>
    <w:rsid w:val="00FF557A"/>
    <w:rsid w:val="00FF664B"/>
    <w:rsid w:val="00FF6780"/>
    <w:rsid w:val="00FF6C61"/>
    <w:rsid w:val="00FF73B6"/>
    <w:rsid w:val="00FF777B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DE2D6"/>
  <w15:docId w15:val="{C1BB9BD8-98D3-4689-B69A-2915E37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D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C0"/>
  </w:style>
  <w:style w:type="character" w:styleId="Hyperlink">
    <w:name w:val="Hyperlink"/>
    <w:basedOn w:val="DefaultParagraphFont"/>
    <w:uiPriority w:val="99"/>
    <w:unhideWhenUsed/>
    <w:rsid w:val="00EE00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82"/>
  </w:style>
  <w:style w:type="table" w:styleId="TableGrid">
    <w:name w:val="Table Grid"/>
    <w:basedOn w:val="TableNormal"/>
    <w:uiPriority w:val="59"/>
    <w:rsid w:val="00B5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62B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014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6FC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F55BBD"/>
  </w:style>
  <w:style w:type="character" w:customStyle="1" w:styleId="currenthithighlight">
    <w:name w:val="currenthithighlight"/>
    <w:basedOn w:val="DefaultParagraphFont"/>
    <w:rsid w:val="00EB32F9"/>
  </w:style>
  <w:style w:type="character" w:styleId="UnresolvedMention">
    <w:name w:val="Unresolved Mention"/>
    <w:basedOn w:val="DefaultParagraphFont"/>
    <w:uiPriority w:val="99"/>
    <w:semiHidden/>
    <w:unhideWhenUsed/>
    <w:rsid w:val="009B2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01"/>
    <w:rPr>
      <w:b/>
      <w:bCs/>
      <w:sz w:val="20"/>
      <w:szCs w:val="20"/>
    </w:rPr>
  </w:style>
  <w:style w:type="paragraph" w:customStyle="1" w:styleId="text">
    <w:name w:val="text"/>
    <w:basedOn w:val="Normal"/>
    <w:rsid w:val="002C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BA64AF"/>
  </w:style>
  <w:style w:type="character" w:styleId="Strong">
    <w:name w:val="Strong"/>
    <w:basedOn w:val="DefaultParagraphFont"/>
    <w:uiPriority w:val="22"/>
    <w:qFormat/>
    <w:rsid w:val="00CD0F8A"/>
    <w:rPr>
      <w:b/>
      <w:bCs/>
    </w:rPr>
  </w:style>
  <w:style w:type="paragraph" w:customStyle="1" w:styleId="Default">
    <w:name w:val="Default"/>
    <w:rsid w:val="00D86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erk@charltonkingsparish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charltonkingsparishcouncil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5F42E0B30F14BBFDD2EC9CF90DD20" ma:contentTypeVersion="18" ma:contentTypeDescription="Create a new document." ma:contentTypeScope="" ma:versionID="f9ff47e6946d49b1bdcd0c2899ede3f0">
  <xsd:schema xmlns:xsd="http://www.w3.org/2001/XMLSchema" xmlns:xs="http://www.w3.org/2001/XMLSchema" xmlns:p="http://schemas.microsoft.com/office/2006/metadata/properties" xmlns:ns2="061c109f-3cb2-421c-87f6-d0acfcf765ad" xmlns:ns3="14c8918b-f5df-4f68-90c5-977030a51631" targetNamespace="http://schemas.microsoft.com/office/2006/metadata/properties" ma:root="true" ma:fieldsID="1c710c2ee797119e615c8724e4c0d3c1" ns2:_="" ns3:_="">
    <xsd:import namespace="061c109f-3cb2-421c-87f6-d0acfcf765ad"/>
    <xsd:import namespace="14c8918b-f5df-4f68-90c5-977030a51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109f-3cb2-421c-87f6-d0acfcf76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a03bd-4d7b-4d8c-8434-5366f513b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918b-f5df-4f68-90c5-977030a5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abab4-da79-4a06-927e-ba55a67922da}" ma:internalName="TaxCatchAll" ma:showField="CatchAllData" ma:web="14c8918b-f5df-4f68-90c5-977030a51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891B-CC21-47A4-8AC1-3124C7495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B201A-51D6-43C7-9738-B5180FF1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109f-3cb2-421c-87f6-d0acfcf765ad"/>
    <ds:schemaRef ds:uri="14c8918b-f5df-4f68-90c5-977030a5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F2324-D9B8-4760-881E-917C288A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</dc:creator>
  <cp:lastModifiedBy>Clerk</cp:lastModifiedBy>
  <cp:revision>2</cp:revision>
  <cp:lastPrinted>2024-07-01T13:50:00Z</cp:lastPrinted>
  <dcterms:created xsi:type="dcterms:W3CDTF">2024-07-22T08:54:00Z</dcterms:created>
  <dcterms:modified xsi:type="dcterms:W3CDTF">2024-07-22T08:54:00Z</dcterms:modified>
</cp:coreProperties>
</file>